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p w14:paraId="6D8C4C0E" w14:textId="77777777" w:rsidR="00DF32EE" w:rsidRPr="00D0047D" w:rsidRDefault="00DF32EE" w:rsidP="00DF32EE">
      <w:pPr>
        <w:pStyle w:val="ListParagraph"/>
        <w:widowControl/>
        <w:autoSpaceDE/>
        <w:autoSpaceDN/>
        <w:spacing w:after="200" w:line="276" w:lineRule="auto"/>
        <w:ind w:left="720"/>
        <w:contextualSpacing/>
        <w:rPr>
          <w:bCs/>
        </w:rPr>
      </w:pPr>
      <w:bookmarkStart w:id="0" w:name="_GoBack"/>
      <w:bookmarkEnd w:id="0"/>
      <w:r w:rsidRPr="00D0047D">
        <w:t xml:space="preserve">This document is based on a free document supplied by The Legal Stop Limited through its website </w:t>
      </w:r>
      <w:hyperlink r:id="rId8" w:history="1">
        <w:r w:rsidRPr="00D0047D">
          <w:rPr>
            <w:rStyle w:val="Hyperlink"/>
            <w:bCs/>
          </w:rPr>
          <w:t>www.legalstop.co.uk</w:t>
        </w:r>
      </w:hyperlink>
    </w:p>
    <w:p w14:paraId="3A4E9C6A" w14:textId="77777777" w:rsidR="00DF32EE" w:rsidRPr="00D0047D" w:rsidRDefault="00DF32EE" w:rsidP="00DF32EE">
      <w:pPr>
        <w:rPr>
          <w:bCs/>
        </w:rPr>
      </w:pPr>
    </w:p>
    <w:p w14:paraId="74D35490" w14:textId="77777777" w:rsidR="00DF32EE" w:rsidRPr="00D0047D" w:rsidRDefault="00DF32EE" w:rsidP="00DF32EE">
      <w:pPr>
        <w:rPr>
          <w:bCs/>
          <w:color w:val="FF0000"/>
        </w:rPr>
      </w:pPr>
      <w:r w:rsidRPr="00D0047D">
        <w:rPr>
          <w:bCs/>
        </w:rPr>
        <w:t>[</w:t>
      </w:r>
      <w:bookmarkStart w:id="1" w:name="_Hlk46173675"/>
      <w:r w:rsidRPr="00D0047D">
        <w:rPr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9" w:history="1">
        <w:r w:rsidRPr="00D0047D">
          <w:rPr>
            <w:rStyle w:val="Hyperlink"/>
            <w:bCs/>
          </w:rPr>
          <w:t>www.legalstop.co.uk</w:t>
        </w:r>
      </w:hyperlink>
      <w:r w:rsidRPr="00D0047D">
        <w:rPr>
          <w:bCs/>
          <w:color w:val="FF0000"/>
        </w:rPr>
        <w:t xml:space="preserve"> YOU CAN HOWEVER DELETE THIS NOTE BETWEEN SQUARE BRACKETS</w:t>
      </w:r>
      <w:r w:rsidRPr="00D0047D">
        <w:rPr>
          <w:bCs/>
        </w:rPr>
        <w:t>]</w:t>
      </w:r>
      <w:bookmarkEnd w:id="1"/>
    </w:p>
    <w:p w14:paraId="6A601225" w14:textId="77777777" w:rsidR="00DF32EE" w:rsidRDefault="00DF32EE">
      <w:pPr>
        <w:pStyle w:val="Title"/>
        <w:rPr>
          <w:u w:val="single"/>
        </w:rPr>
      </w:pPr>
    </w:p>
    <w:p w14:paraId="02A4FCC6" w14:textId="77777777" w:rsidR="00DF32EE" w:rsidRDefault="00DF32EE">
      <w:pPr>
        <w:pStyle w:val="Title"/>
        <w:rPr>
          <w:u w:val="single"/>
        </w:rPr>
      </w:pPr>
    </w:p>
    <w:p w14:paraId="0E81D78E" w14:textId="77777777" w:rsidR="00B804A7" w:rsidRPr="00876301" w:rsidRDefault="009275A2">
      <w:pPr>
        <w:pStyle w:val="Title"/>
        <w:rPr>
          <w:u w:val="single"/>
        </w:rPr>
      </w:pPr>
      <w:r w:rsidRPr="00876301">
        <w:rPr>
          <w:u w:val="single"/>
        </w:rPr>
        <w:t>RISK ASSESSMENT - Covid-19</w:t>
      </w:r>
    </w:p>
    <w:p w14:paraId="263708BB" w14:textId="77777777" w:rsidR="00B804A7" w:rsidRDefault="00B804A7">
      <w:pPr>
        <w:pStyle w:val="BodyText"/>
        <w:spacing w:before="7"/>
        <w:rPr>
          <w:b/>
          <w:sz w:val="33"/>
        </w:rPr>
      </w:pPr>
    </w:p>
    <w:p w14:paraId="2856A382" w14:textId="77777777" w:rsidR="00B804A7" w:rsidRDefault="009275A2">
      <w:pPr>
        <w:ind w:left="120"/>
        <w:rPr>
          <w:b/>
          <w:sz w:val="24"/>
        </w:rPr>
      </w:pPr>
      <w:r>
        <w:rPr>
          <w:b/>
          <w:sz w:val="24"/>
        </w:rPr>
        <w:t>Risk assessment – topic/area covered</w:t>
      </w:r>
    </w:p>
    <w:p w14:paraId="1ECB8733" w14:textId="77777777" w:rsidR="00B804A7" w:rsidRDefault="00B804A7">
      <w:pPr>
        <w:pStyle w:val="BodyText"/>
        <w:rPr>
          <w:b/>
        </w:rPr>
      </w:pPr>
    </w:p>
    <w:p w14:paraId="010E6242" w14:textId="77777777" w:rsidR="00B804A7" w:rsidRDefault="00B804A7">
      <w:pPr>
        <w:pStyle w:val="BodyText"/>
        <w:spacing w:before="11"/>
        <w:rPr>
          <w:b/>
          <w:sz w:val="19"/>
        </w:rPr>
      </w:pPr>
    </w:p>
    <w:tbl>
      <w:tblPr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30"/>
        <w:gridCol w:w="5230"/>
      </w:tblGrid>
      <w:tr w:rsidR="00B804A7" w14:paraId="3F48CA26" w14:textId="77777777">
        <w:trPr>
          <w:trHeight w:val="565"/>
        </w:trPr>
        <w:tc>
          <w:tcPr>
            <w:tcW w:w="5230" w:type="dxa"/>
            <w:tcBorders>
              <w:bottom w:val="single" w:sz="4" w:space="0" w:color="000000"/>
              <w:right w:val="single" w:sz="4" w:space="0" w:color="000000"/>
            </w:tcBorders>
          </w:tcPr>
          <w:p w14:paraId="1FDC3055" w14:textId="77777777" w:rsidR="00B804A7" w:rsidRDefault="00B804A7">
            <w:pPr>
              <w:pStyle w:val="TableParagraph"/>
              <w:spacing w:before="9"/>
              <w:rPr>
                <w:b/>
              </w:rPr>
            </w:pPr>
          </w:p>
          <w:p w14:paraId="5D36E2C1" w14:textId="77777777" w:rsidR="00B804A7" w:rsidRDefault="009275A2">
            <w:pPr>
              <w:pStyle w:val="TableParagraph"/>
              <w:ind w:left="60"/>
              <w:rPr>
                <w:sz w:val="20"/>
              </w:rPr>
            </w:pPr>
            <w:r>
              <w:rPr>
                <w:sz w:val="20"/>
              </w:rPr>
              <w:t>Locations:</w:t>
            </w:r>
          </w:p>
        </w:tc>
        <w:tc>
          <w:tcPr>
            <w:tcW w:w="5230" w:type="dxa"/>
            <w:tcBorders>
              <w:left w:val="single" w:sz="4" w:space="0" w:color="000000"/>
              <w:bottom w:val="single" w:sz="4" w:space="0" w:color="000000"/>
            </w:tcBorders>
          </w:tcPr>
          <w:p w14:paraId="1DA5DC19" w14:textId="77777777" w:rsidR="00B804A7" w:rsidRDefault="00B804A7">
            <w:pPr>
              <w:pStyle w:val="TableParagraph"/>
              <w:spacing w:before="9"/>
              <w:rPr>
                <w:b/>
              </w:rPr>
            </w:pPr>
          </w:p>
          <w:p w14:paraId="7EF95BEF" w14:textId="77777777" w:rsidR="00B804A7" w:rsidRDefault="009275A2">
            <w:pPr>
              <w:pStyle w:val="TableParagraph"/>
              <w:ind w:left="65"/>
              <w:rPr>
                <w:sz w:val="20"/>
              </w:rPr>
            </w:pPr>
            <w:r>
              <w:rPr>
                <w:sz w:val="20"/>
              </w:rPr>
              <w:t>Prevention of exposure to COVID-19 virus</w:t>
            </w:r>
          </w:p>
        </w:tc>
      </w:tr>
      <w:tr w:rsidR="00B804A7" w14:paraId="7617062C" w14:textId="77777777">
        <w:trPr>
          <w:trHeight w:val="570"/>
        </w:trPr>
        <w:tc>
          <w:tcPr>
            <w:tcW w:w="52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FE40D" w14:textId="77777777" w:rsidR="00B804A7" w:rsidRDefault="00B804A7">
            <w:pPr>
              <w:pStyle w:val="TableParagraph"/>
              <w:spacing w:before="2"/>
              <w:rPr>
                <w:b/>
                <w:sz w:val="23"/>
              </w:rPr>
            </w:pPr>
          </w:p>
          <w:p w14:paraId="535CB52B" w14:textId="77777777" w:rsidR="00B804A7" w:rsidRDefault="009275A2">
            <w:pPr>
              <w:pStyle w:val="TableParagraph"/>
              <w:spacing w:before="1"/>
              <w:ind w:left="60"/>
              <w:rPr>
                <w:sz w:val="20"/>
              </w:rPr>
            </w:pPr>
            <w:r>
              <w:rPr>
                <w:sz w:val="20"/>
              </w:rPr>
              <w:t>Department/staff:</w:t>
            </w:r>
          </w:p>
        </w:tc>
        <w:tc>
          <w:tcPr>
            <w:tcW w:w="5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9F026C" w14:textId="77777777" w:rsidR="00B804A7" w:rsidRDefault="00B804A7">
            <w:pPr>
              <w:pStyle w:val="TableParagraph"/>
              <w:spacing w:before="2"/>
              <w:rPr>
                <w:b/>
                <w:sz w:val="23"/>
              </w:rPr>
            </w:pPr>
          </w:p>
          <w:p w14:paraId="3D2CADDF" w14:textId="77777777" w:rsidR="00B804A7" w:rsidRDefault="009275A2">
            <w:pPr>
              <w:pStyle w:val="TableParagraph"/>
              <w:spacing w:before="1"/>
              <w:ind w:left="65"/>
              <w:rPr>
                <w:sz w:val="20"/>
              </w:rPr>
            </w:pPr>
            <w:r>
              <w:rPr>
                <w:sz w:val="20"/>
              </w:rPr>
              <w:t xml:space="preserve">All departments and staff on the </w:t>
            </w:r>
            <w:r w:rsidR="00EF1F89">
              <w:rPr>
                <w:sz w:val="20"/>
              </w:rPr>
              <w:t>site</w:t>
            </w:r>
          </w:p>
        </w:tc>
      </w:tr>
      <w:tr w:rsidR="00B804A7" w14:paraId="657F23D5" w14:textId="77777777">
        <w:trPr>
          <w:trHeight w:val="810"/>
        </w:trPr>
        <w:tc>
          <w:tcPr>
            <w:tcW w:w="52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4AEBB" w14:textId="77777777" w:rsidR="00B804A7" w:rsidRDefault="00B804A7">
            <w:pPr>
              <w:pStyle w:val="TableParagraph"/>
              <w:spacing w:before="2"/>
              <w:rPr>
                <w:b/>
                <w:sz w:val="23"/>
              </w:rPr>
            </w:pPr>
          </w:p>
          <w:p w14:paraId="07C039BE" w14:textId="77777777" w:rsidR="00B804A7" w:rsidRDefault="009275A2">
            <w:pPr>
              <w:pStyle w:val="TableParagraph"/>
              <w:spacing w:before="1"/>
              <w:ind w:left="60"/>
              <w:rPr>
                <w:sz w:val="20"/>
              </w:rPr>
            </w:pPr>
            <w:r>
              <w:rPr>
                <w:sz w:val="20"/>
              </w:rPr>
              <w:t>Tasks/activities:</w:t>
            </w:r>
          </w:p>
        </w:tc>
        <w:tc>
          <w:tcPr>
            <w:tcW w:w="5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73E099" w14:textId="77777777" w:rsidR="00B804A7" w:rsidRDefault="00B804A7">
            <w:pPr>
              <w:pStyle w:val="TableParagraph"/>
              <w:spacing w:before="2"/>
              <w:rPr>
                <w:b/>
                <w:sz w:val="23"/>
              </w:rPr>
            </w:pPr>
          </w:p>
          <w:p w14:paraId="1C7C3EBA" w14:textId="77777777" w:rsidR="00B804A7" w:rsidRDefault="009275A2">
            <w:pPr>
              <w:pStyle w:val="TableParagraph"/>
              <w:spacing w:before="1" w:line="249" w:lineRule="auto"/>
              <w:ind w:left="65" w:right="472"/>
              <w:rPr>
                <w:sz w:val="20"/>
              </w:rPr>
            </w:pPr>
            <w:r>
              <w:rPr>
                <w:sz w:val="20"/>
              </w:rPr>
              <w:t xml:space="preserve">All production, construction, sales and administrative tasks on the </w:t>
            </w:r>
            <w:r w:rsidR="00EF1F89">
              <w:rPr>
                <w:sz w:val="20"/>
              </w:rPr>
              <w:t>site</w:t>
            </w:r>
          </w:p>
        </w:tc>
      </w:tr>
      <w:tr w:rsidR="00B804A7" w14:paraId="761897A3" w14:textId="77777777">
        <w:trPr>
          <w:trHeight w:val="805"/>
        </w:trPr>
        <w:tc>
          <w:tcPr>
            <w:tcW w:w="5230" w:type="dxa"/>
            <w:tcBorders>
              <w:top w:val="single" w:sz="4" w:space="0" w:color="000000"/>
              <w:right w:val="single" w:sz="4" w:space="0" w:color="000000"/>
            </w:tcBorders>
          </w:tcPr>
          <w:p w14:paraId="598EA068" w14:textId="77777777" w:rsidR="00B804A7" w:rsidRDefault="00B804A7">
            <w:pPr>
              <w:pStyle w:val="TableParagraph"/>
              <w:spacing w:before="2"/>
              <w:rPr>
                <w:b/>
                <w:sz w:val="23"/>
              </w:rPr>
            </w:pPr>
          </w:p>
          <w:p w14:paraId="4FACA38D" w14:textId="77777777" w:rsidR="00B804A7" w:rsidRDefault="009275A2">
            <w:pPr>
              <w:pStyle w:val="TableParagraph"/>
              <w:spacing w:before="1"/>
              <w:ind w:left="60"/>
              <w:rPr>
                <w:sz w:val="20"/>
              </w:rPr>
            </w:pPr>
            <w:r>
              <w:rPr>
                <w:sz w:val="20"/>
              </w:rPr>
              <w:t>Other information:</w:t>
            </w:r>
          </w:p>
        </w:tc>
        <w:tc>
          <w:tcPr>
            <w:tcW w:w="5230" w:type="dxa"/>
            <w:tcBorders>
              <w:top w:val="single" w:sz="4" w:space="0" w:color="000000"/>
              <w:left w:val="single" w:sz="4" w:space="0" w:color="000000"/>
            </w:tcBorders>
          </w:tcPr>
          <w:p w14:paraId="2D0B3609" w14:textId="77777777" w:rsidR="00B804A7" w:rsidRDefault="00B804A7">
            <w:pPr>
              <w:pStyle w:val="TableParagraph"/>
              <w:spacing w:before="2"/>
              <w:rPr>
                <w:b/>
                <w:sz w:val="23"/>
              </w:rPr>
            </w:pPr>
          </w:p>
          <w:p w14:paraId="2224BAA2" w14:textId="77777777" w:rsidR="00B804A7" w:rsidRDefault="009275A2">
            <w:pPr>
              <w:pStyle w:val="TableParagraph"/>
              <w:spacing w:before="1" w:line="249" w:lineRule="auto"/>
              <w:ind w:left="65" w:right="293"/>
              <w:rPr>
                <w:sz w:val="20"/>
              </w:rPr>
            </w:pPr>
            <w:r>
              <w:rPr>
                <w:sz w:val="20"/>
              </w:rPr>
              <w:t xml:space="preserve">Risk assessment to be </w:t>
            </w:r>
            <w:r w:rsidR="00EF1F89">
              <w:rPr>
                <w:sz w:val="20"/>
              </w:rPr>
              <w:t>updated</w:t>
            </w:r>
            <w:r>
              <w:rPr>
                <w:sz w:val="20"/>
              </w:rPr>
              <w:t xml:space="preserve"> in </w:t>
            </w:r>
            <w:r w:rsidR="00EF1F89">
              <w:rPr>
                <w:sz w:val="20"/>
              </w:rPr>
              <w:t>line</w:t>
            </w:r>
            <w:r>
              <w:rPr>
                <w:sz w:val="20"/>
              </w:rPr>
              <w:t xml:space="preserve"> with the latest government </w:t>
            </w:r>
            <w:r w:rsidR="00EF1F89">
              <w:rPr>
                <w:sz w:val="20"/>
              </w:rPr>
              <w:t>regulations</w:t>
            </w:r>
          </w:p>
        </w:tc>
      </w:tr>
    </w:tbl>
    <w:p w14:paraId="287E50A9" w14:textId="77777777" w:rsidR="00B804A7" w:rsidRDefault="00B804A7">
      <w:pPr>
        <w:pStyle w:val="BodyText"/>
        <w:rPr>
          <w:b/>
        </w:rPr>
      </w:pPr>
    </w:p>
    <w:p w14:paraId="10E93465" w14:textId="77777777" w:rsidR="00B804A7" w:rsidRDefault="00B804A7">
      <w:pPr>
        <w:pStyle w:val="BodyText"/>
        <w:rPr>
          <w:b/>
          <w:sz w:val="28"/>
        </w:rPr>
      </w:pPr>
    </w:p>
    <w:p w14:paraId="5D8BC7BA" w14:textId="77777777" w:rsidR="00B804A7" w:rsidRDefault="009275A2">
      <w:pPr>
        <w:spacing w:before="93"/>
        <w:ind w:left="120"/>
        <w:rPr>
          <w:b/>
          <w:sz w:val="24"/>
        </w:rPr>
      </w:pPr>
      <w:r>
        <w:rPr>
          <w:b/>
          <w:sz w:val="24"/>
        </w:rPr>
        <w:t>Risk assessment sign off</w:t>
      </w:r>
    </w:p>
    <w:p w14:paraId="567A1DE2" w14:textId="77777777" w:rsidR="00B804A7" w:rsidRDefault="00B804A7">
      <w:pPr>
        <w:pStyle w:val="BodyText"/>
        <w:rPr>
          <w:b/>
        </w:rPr>
      </w:pPr>
    </w:p>
    <w:p w14:paraId="25D955D9" w14:textId="77777777" w:rsidR="00B804A7" w:rsidRDefault="00B804A7">
      <w:pPr>
        <w:pStyle w:val="BodyText"/>
        <w:spacing w:before="10"/>
        <w:rPr>
          <w:b/>
          <w:sz w:val="19"/>
        </w:rPr>
      </w:pPr>
    </w:p>
    <w:tbl>
      <w:tblPr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87"/>
        <w:gridCol w:w="3487"/>
        <w:gridCol w:w="3487"/>
      </w:tblGrid>
      <w:tr w:rsidR="00B804A7" w14:paraId="5F6255B8" w14:textId="77777777">
        <w:trPr>
          <w:trHeight w:val="565"/>
        </w:trPr>
        <w:tc>
          <w:tcPr>
            <w:tcW w:w="3487" w:type="dxa"/>
            <w:tcBorders>
              <w:bottom w:val="single" w:sz="4" w:space="0" w:color="000000"/>
              <w:right w:val="single" w:sz="4" w:space="0" w:color="000000"/>
            </w:tcBorders>
          </w:tcPr>
          <w:p w14:paraId="1DBF2B25" w14:textId="77777777" w:rsidR="00B804A7" w:rsidRDefault="00B804A7">
            <w:pPr>
              <w:pStyle w:val="TableParagraph"/>
              <w:spacing w:before="9"/>
              <w:rPr>
                <w:b/>
              </w:rPr>
            </w:pPr>
          </w:p>
          <w:p w14:paraId="49E6DE97" w14:textId="77777777" w:rsidR="00B804A7" w:rsidRDefault="009275A2">
            <w:pPr>
              <w:pStyle w:val="TableParagraph"/>
              <w:ind w:left="60"/>
              <w:rPr>
                <w:sz w:val="20"/>
              </w:rPr>
            </w:pPr>
            <w:r>
              <w:rPr>
                <w:sz w:val="20"/>
              </w:rPr>
              <w:t>Prepared by: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38F630E1" w14:textId="77777777" w:rsidR="00B804A7" w:rsidRDefault="00B804A7">
            <w:pPr>
              <w:pStyle w:val="TableParagraph"/>
              <w:spacing w:before="9"/>
              <w:rPr>
                <w:b/>
              </w:rPr>
            </w:pPr>
          </w:p>
          <w:p w14:paraId="57BE0267" w14:textId="77777777" w:rsidR="00B804A7" w:rsidRDefault="00EF1F89">
            <w:pPr>
              <w:pStyle w:val="TableParagraph"/>
              <w:ind w:left="64"/>
              <w:rPr>
                <w:sz w:val="20"/>
              </w:rPr>
            </w:pPr>
            <w:r w:rsidRPr="00EF1F89">
              <w:rPr>
                <w:sz w:val="20"/>
                <w:highlight w:val="yellow"/>
              </w:rPr>
              <w:t>&lt;&lt;INSERT NAME&gt;&gt;</w:t>
            </w:r>
          </w:p>
        </w:tc>
        <w:tc>
          <w:tcPr>
            <w:tcW w:w="3487" w:type="dxa"/>
            <w:tcBorders>
              <w:left w:val="single" w:sz="6" w:space="0" w:color="000000"/>
              <w:bottom w:val="single" w:sz="4" w:space="0" w:color="000000"/>
            </w:tcBorders>
          </w:tcPr>
          <w:p w14:paraId="2F6EFB04" w14:textId="77777777" w:rsidR="00B804A7" w:rsidRDefault="00B804A7">
            <w:pPr>
              <w:pStyle w:val="TableParagraph"/>
              <w:spacing w:before="9"/>
              <w:rPr>
                <w:b/>
              </w:rPr>
            </w:pPr>
          </w:p>
          <w:p w14:paraId="4FA09AE0" w14:textId="77777777" w:rsidR="00B804A7" w:rsidRDefault="00EF1F89">
            <w:pPr>
              <w:pStyle w:val="TableParagraph"/>
              <w:ind w:left="61"/>
              <w:rPr>
                <w:sz w:val="20"/>
              </w:rPr>
            </w:pPr>
            <w:r w:rsidRPr="00EF1F89">
              <w:rPr>
                <w:sz w:val="20"/>
                <w:highlight w:val="yellow"/>
              </w:rPr>
              <w:t>&lt;&lt;INSERT DATE&gt;&gt;</w:t>
            </w:r>
          </w:p>
        </w:tc>
      </w:tr>
      <w:tr w:rsidR="00B804A7" w14:paraId="20263FAF" w14:textId="77777777">
        <w:trPr>
          <w:trHeight w:val="565"/>
        </w:trPr>
        <w:tc>
          <w:tcPr>
            <w:tcW w:w="3487" w:type="dxa"/>
            <w:tcBorders>
              <w:top w:val="single" w:sz="4" w:space="0" w:color="000000"/>
              <w:right w:val="single" w:sz="4" w:space="0" w:color="000000"/>
            </w:tcBorders>
          </w:tcPr>
          <w:p w14:paraId="5A7F6595" w14:textId="77777777" w:rsidR="00B804A7" w:rsidRDefault="00B804A7">
            <w:pPr>
              <w:pStyle w:val="TableParagraph"/>
              <w:spacing w:before="2"/>
              <w:rPr>
                <w:b/>
                <w:sz w:val="23"/>
              </w:rPr>
            </w:pPr>
          </w:p>
          <w:p w14:paraId="6468FAFD" w14:textId="77777777" w:rsidR="00B804A7" w:rsidRDefault="009275A2">
            <w:pPr>
              <w:pStyle w:val="TableParagraph"/>
              <w:spacing w:before="1"/>
              <w:ind w:left="60"/>
              <w:rPr>
                <w:sz w:val="20"/>
              </w:rPr>
            </w:pPr>
            <w:r>
              <w:rPr>
                <w:sz w:val="20"/>
              </w:rPr>
              <w:t>Reviewed by: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</w:tcPr>
          <w:p w14:paraId="2A71B166" w14:textId="77777777" w:rsidR="00B804A7" w:rsidRDefault="00B804A7">
            <w:pPr>
              <w:pStyle w:val="TableParagraph"/>
              <w:spacing w:before="2"/>
              <w:rPr>
                <w:b/>
                <w:sz w:val="23"/>
              </w:rPr>
            </w:pPr>
          </w:p>
          <w:p w14:paraId="66AF68B3" w14:textId="77777777" w:rsidR="00B804A7" w:rsidRDefault="00EF1F89">
            <w:pPr>
              <w:pStyle w:val="TableParagraph"/>
              <w:spacing w:before="1"/>
              <w:ind w:left="64"/>
              <w:rPr>
                <w:sz w:val="20"/>
              </w:rPr>
            </w:pPr>
            <w:r w:rsidRPr="00EF1F89">
              <w:rPr>
                <w:sz w:val="20"/>
                <w:highlight w:val="yellow"/>
              </w:rPr>
              <w:t>&lt;&lt;INSERT NAME&gt;&gt;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6" w:space="0" w:color="000000"/>
            </w:tcBorders>
          </w:tcPr>
          <w:p w14:paraId="72508247" w14:textId="77777777" w:rsidR="00B804A7" w:rsidRDefault="00B804A7">
            <w:pPr>
              <w:pStyle w:val="TableParagraph"/>
              <w:spacing w:before="2"/>
              <w:rPr>
                <w:b/>
                <w:sz w:val="23"/>
              </w:rPr>
            </w:pPr>
          </w:p>
          <w:p w14:paraId="15A2C32D" w14:textId="77777777" w:rsidR="00B804A7" w:rsidRDefault="00EF1F89">
            <w:pPr>
              <w:pStyle w:val="TableParagraph"/>
              <w:spacing w:before="1"/>
              <w:ind w:left="61"/>
              <w:rPr>
                <w:sz w:val="20"/>
              </w:rPr>
            </w:pPr>
            <w:r w:rsidRPr="00EF1F89">
              <w:rPr>
                <w:sz w:val="20"/>
                <w:highlight w:val="yellow"/>
              </w:rPr>
              <w:t>&lt;&lt;INSERT DATE&gt;&gt;</w:t>
            </w:r>
          </w:p>
        </w:tc>
      </w:tr>
    </w:tbl>
    <w:p w14:paraId="7665E819" w14:textId="77777777" w:rsidR="00B804A7" w:rsidRDefault="00B804A7">
      <w:pPr>
        <w:pStyle w:val="BodyText"/>
        <w:spacing w:before="10"/>
        <w:rPr>
          <w:b/>
          <w:sz w:val="12"/>
        </w:rPr>
      </w:pPr>
    </w:p>
    <w:p w14:paraId="3E860AE2" w14:textId="77777777" w:rsidR="00B804A7" w:rsidRDefault="009275A2">
      <w:pPr>
        <w:pStyle w:val="BodyText"/>
        <w:spacing w:before="94" w:line="249" w:lineRule="auto"/>
        <w:ind w:left="120" w:right="144"/>
      </w:pPr>
      <w:r>
        <w:t xml:space="preserve">Date for review: </w:t>
      </w:r>
      <w:r w:rsidR="00EF1F89">
        <w:t>I</w:t>
      </w:r>
      <w:r>
        <w:t xml:space="preserve">f additional risks not </w:t>
      </w:r>
      <w:r w:rsidR="00EF1F89">
        <w:t>listed</w:t>
      </w:r>
      <w:r>
        <w:t xml:space="preserve"> are </w:t>
      </w:r>
      <w:r w:rsidR="00EF1F89">
        <w:t>discovered</w:t>
      </w:r>
      <w:r>
        <w:t xml:space="preserve"> or if there is any reason to suggest that the control measures are deemed to be insufficient</w:t>
      </w:r>
      <w:r w:rsidR="00EF1F89">
        <w:t>, this risk assessment should be revised accordingly as soon as possible</w:t>
      </w:r>
      <w:r>
        <w:t>.</w:t>
      </w:r>
    </w:p>
    <w:p w14:paraId="375C470F" w14:textId="77777777" w:rsidR="00B804A7" w:rsidRDefault="00B804A7">
      <w:pPr>
        <w:pStyle w:val="BodyText"/>
        <w:rPr>
          <w:sz w:val="22"/>
        </w:rPr>
      </w:pPr>
    </w:p>
    <w:p w14:paraId="6A1EE4CF" w14:textId="77777777" w:rsidR="00B804A7" w:rsidRDefault="00B804A7">
      <w:pPr>
        <w:pStyle w:val="BodyText"/>
        <w:rPr>
          <w:sz w:val="22"/>
        </w:rPr>
      </w:pPr>
    </w:p>
    <w:p w14:paraId="3E3CDBA6" w14:textId="77777777" w:rsidR="00B804A7" w:rsidRDefault="00B804A7">
      <w:pPr>
        <w:pStyle w:val="BodyText"/>
        <w:spacing w:before="3"/>
        <w:rPr>
          <w:sz w:val="17"/>
        </w:rPr>
      </w:pPr>
    </w:p>
    <w:p w14:paraId="3FC35236" w14:textId="77777777" w:rsidR="00B804A7" w:rsidRDefault="009275A2">
      <w:pPr>
        <w:ind w:left="120"/>
        <w:rPr>
          <w:b/>
          <w:sz w:val="24"/>
        </w:rPr>
      </w:pPr>
      <w:r>
        <w:rPr>
          <w:b/>
          <w:sz w:val="24"/>
        </w:rPr>
        <w:t>Personal protective equipment (PPE) assessment</w:t>
      </w:r>
    </w:p>
    <w:p w14:paraId="4335B277" w14:textId="77777777" w:rsidR="00B804A7" w:rsidRDefault="00B804A7">
      <w:pPr>
        <w:pStyle w:val="BodyText"/>
        <w:rPr>
          <w:b/>
        </w:rPr>
      </w:pPr>
    </w:p>
    <w:p w14:paraId="7E0C58B1" w14:textId="77777777" w:rsidR="00B804A7" w:rsidRDefault="00B804A7">
      <w:pPr>
        <w:pStyle w:val="BodyText"/>
        <w:spacing w:before="10"/>
        <w:rPr>
          <w:b/>
          <w:sz w:val="19"/>
        </w:rPr>
      </w:pPr>
    </w:p>
    <w:tbl>
      <w:tblPr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30"/>
        <w:gridCol w:w="5230"/>
      </w:tblGrid>
      <w:tr w:rsidR="00B804A7" w14:paraId="55BCA457" w14:textId="77777777">
        <w:trPr>
          <w:trHeight w:val="565"/>
        </w:trPr>
        <w:tc>
          <w:tcPr>
            <w:tcW w:w="5230" w:type="dxa"/>
            <w:tcBorders>
              <w:bottom w:val="single" w:sz="4" w:space="0" w:color="000000"/>
              <w:right w:val="single" w:sz="4" w:space="0" w:color="000000"/>
            </w:tcBorders>
          </w:tcPr>
          <w:p w14:paraId="3AB379DC" w14:textId="77777777" w:rsidR="00B804A7" w:rsidRDefault="00B804A7">
            <w:pPr>
              <w:pStyle w:val="TableParagraph"/>
              <w:spacing w:before="9"/>
              <w:rPr>
                <w:b/>
              </w:rPr>
            </w:pPr>
          </w:p>
          <w:p w14:paraId="1256B4A2" w14:textId="77777777" w:rsidR="00B804A7" w:rsidRDefault="009275A2">
            <w:pPr>
              <w:pStyle w:val="TableParagraph"/>
              <w:ind w:left="60"/>
              <w:rPr>
                <w:sz w:val="20"/>
              </w:rPr>
            </w:pPr>
            <w:r>
              <w:rPr>
                <w:sz w:val="20"/>
              </w:rPr>
              <w:t>Type of PPE:</w:t>
            </w:r>
          </w:p>
        </w:tc>
        <w:tc>
          <w:tcPr>
            <w:tcW w:w="5230" w:type="dxa"/>
            <w:tcBorders>
              <w:left w:val="single" w:sz="4" w:space="0" w:color="000000"/>
              <w:bottom w:val="single" w:sz="4" w:space="0" w:color="000000"/>
            </w:tcBorders>
          </w:tcPr>
          <w:p w14:paraId="235C57D0" w14:textId="77777777" w:rsidR="00B804A7" w:rsidRDefault="00B804A7">
            <w:pPr>
              <w:pStyle w:val="TableParagraph"/>
              <w:spacing w:before="9"/>
              <w:rPr>
                <w:b/>
              </w:rPr>
            </w:pPr>
          </w:p>
          <w:p w14:paraId="28A17971" w14:textId="77777777" w:rsidR="00B804A7" w:rsidRDefault="009275A2">
            <w:pPr>
              <w:pStyle w:val="TableParagraph"/>
              <w:ind w:left="65"/>
              <w:rPr>
                <w:sz w:val="20"/>
              </w:rPr>
            </w:pPr>
            <w:r>
              <w:rPr>
                <w:sz w:val="20"/>
              </w:rPr>
              <w:t>e.g. Eye, Hand, RPE</w:t>
            </w:r>
          </w:p>
        </w:tc>
      </w:tr>
      <w:tr w:rsidR="00B804A7" w14:paraId="4A5ADED7" w14:textId="77777777">
        <w:trPr>
          <w:trHeight w:val="1045"/>
        </w:trPr>
        <w:tc>
          <w:tcPr>
            <w:tcW w:w="5230" w:type="dxa"/>
            <w:tcBorders>
              <w:top w:val="single" w:sz="4" w:space="0" w:color="000000"/>
              <w:right w:val="single" w:sz="4" w:space="0" w:color="000000"/>
            </w:tcBorders>
          </w:tcPr>
          <w:p w14:paraId="40F9719A" w14:textId="77777777" w:rsidR="00B804A7" w:rsidRDefault="00B804A7">
            <w:pPr>
              <w:pStyle w:val="TableParagraph"/>
              <w:spacing w:before="2"/>
              <w:rPr>
                <w:b/>
                <w:sz w:val="23"/>
              </w:rPr>
            </w:pPr>
          </w:p>
          <w:p w14:paraId="3C87EC2D" w14:textId="77777777" w:rsidR="00B804A7" w:rsidRDefault="009275A2">
            <w:pPr>
              <w:pStyle w:val="TableParagraph"/>
              <w:spacing w:before="1" w:line="249" w:lineRule="auto"/>
              <w:ind w:left="115" w:right="3034" w:hanging="56"/>
              <w:rPr>
                <w:sz w:val="20"/>
              </w:rPr>
            </w:pPr>
            <w:r>
              <w:rPr>
                <w:sz w:val="20"/>
              </w:rPr>
              <w:t xml:space="preserve">Additional requirements </w:t>
            </w:r>
            <w:r w:rsidR="00EF1F89" w:rsidRPr="00EF1F89">
              <w:rPr>
                <w:sz w:val="20"/>
                <w:highlight w:val="yellow"/>
              </w:rPr>
              <w:t>&lt;&lt;INSERT ADDITIONAL REQUIREMENTS&gt;&gt;</w:t>
            </w:r>
            <w:r>
              <w:rPr>
                <w:sz w:val="20"/>
              </w:rPr>
              <w:t>:</w:t>
            </w:r>
          </w:p>
        </w:tc>
        <w:tc>
          <w:tcPr>
            <w:tcW w:w="5230" w:type="dxa"/>
            <w:tcBorders>
              <w:top w:val="single" w:sz="4" w:space="0" w:color="000000"/>
              <w:left w:val="single" w:sz="4" w:space="0" w:color="000000"/>
            </w:tcBorders>
          </w:tcPr>
          <w:p w14:paraId="457C3BE9" w14:textId="77777777" w:rsidR="00B804A7" w:rsidRDefault="00B804A7">
            <w:pPr>
              <w:pStyle w:val="TableParagraph"/>
              <w:spacing w:before="2"/>
              <w:rPr>
                <w:b/>
                <w:sz w:val="23"/>
              </w:rPr>
            </w:pPr>
          </w:p>
          <w:p w14:paraId="4A133103" w14:textId="77777777" w:rsidR="00B804A7" w:rsidRDefault="009275A2">
            <w:pPr>
              <w:pStyle w:val="TableParagraph"/>
              <w:spacing w:before="1"/>
              <w:ind w:left="65"/>
              <w:rPr>
                <w:sz w:val="20"/>
              </w:rPr>
            </w:pPr>
            <w:r>
              <w:rPr>
                <w:sz w:val="20"/>
              </w:rPr>
              <w:t>list here:</w:t>
            </w:r>
          </w:p>
          <w:p w14:paraId="5D4C11FC" w14:textId="77777777" w:rsidR="00B804A7" w:rsidRDefault="00EF1F89">
            <w:pPr>
              <w:pStyle w:val="TableParagraph"/>
              <w:spacing w:before="10" w:line="249" w:lineRule="auto"/>
              <w:ind w:left="65" w:right="471"/>
              <w:rPr>
                <w:sz w:val="20"/>
              </w:rPr>
            </w:pPr>
            <w:r>
              <w:rPr>
                <w:sz w:val="20"/>
              </w:rPr>
              <w:t xml:space="preserve">Assistance </w:t>
            </w:r>
            <w:r w:rsidR="009275A2">
              <w:rPr>
                <w:sz w:val="20"/>
              </w:rPr>
              <w:t xml:space="preserve">on </w:t>
            </w:r>
            <w:r>
              <w:rPr>
                <w:sz w:val="20"/>
              </w:rPr>
              <w:t>shielding</w:t>
            </w:r>
            <w:r w:rsidR="009275A2">
              <w:rPr>
                <w:sz w:val="20"/>
              </w:rPr>
              <w:t xml:space="preserve"> </w:t>
            </w:r>
            <w:r>
              <w:rPr>
                <w:sz w:val="20"/>
              </w:rPr>
              <w:t>retrieved from</w:t>
            </w:r>
            <w:r w:rsidR="009275A2">
              <w:rPr>
                <w:sz w:val="20"/>
              </w:rPr>
              <w:t xml:space="preserve"> the Government website.</w:t>
            </w:r>
          </w:p>
        </w:tc>
      </w:tr>
    </w:tbl>
    <w:p w14:paraId="1B23C655" w14:textId="77777777" w:rsidR="00B804A7" w:rsidRDefault="00B804A7">
      <w:pPr>
        <w:pStyle w:val="BodyText"/>
        <w:rPr>
          <w:b/>
        </w:rPr>
      </w:pPr>
    </w:p>
    <w:p w14:paraId="467C77C1" w14:textId="77777777" w:rsidR="00B62B69" w:rsidRDefault="00B62B69">
      <w:pPr>
        <w:pStyle w:val="BodyText"/>
        <w:spacing w:before="3"/>
        <w:rPr>
          <w:b/>
          <w:sz w:val="26"/>
        </w:rPr>
      </w:pPr>
    </w:p>
    <w:p w14:paraId="300B0EE4" w14:textId="77777777" w:rsidR="00B804A7" w:rsidRDefault="009275A2">
      <w:pPr>
        <w:spacing w:before="93"/>
        <w:ind w:left="120"/>
        <w:rPr>
          <w:b/>
          <w:sz w:val="24"/>
        </w:rPr>
      </w:pPr>
      <w:r>
        <w:rPr>
          <w:b/>
          <w:sz w:val="24"/>
        </w:rPr>
        <w:t>Risk assessment</w:t>
      </w:r>
    </w:p>
    <w:p w14:paraId="33470A42" w14:textId="77777777" w:rsidR="00B804A7" w:rsidRDefault="00B804A7">
      <w:pPr>
        <w:pStyle w:val="BodyText"/>
        <w:rPr>
          <w:b/>
        </w:rPr>
      </w:pPr>
    </w:p>
    <w:p w14:paraId="4761601D" w14:textId="77777777" w:rsidR="00B804A7" w:rsidRDefault="00B804A7">
      <w:pPr>
        <w:pStyle w:val="BodyText"/>
        <w:spacing w:before="10"/>
        <w:rPr>
          <w:b/>
          <w:sz w:val="19"/>
        </w:rPr>
      </w:pPr>
    </w:p>
    <w:tbl>
      <w:tblPr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3"/>
        <w:gridCol w:w="1743"/>
        <w:gridCol w:w="1743"/>
        <w:gridCol w:w="1597"/>
        <w:gridCol w:w="1889"/>
        <w:gridCol w:w="1743"/>
      </w:tblGrid>
      <w:tr w:rsidR="00B804A7" w14:paraId="4053C715" w14:textId="77777777" w:rsidTr="009F56D1">
        <w:trPr>
          <w:trHeight w:val="805"/>
        </w:trPr>
        <w:tc>
          <w:tcPr>
            <w:tcW w:w="1743" w:type="dxa"/>
            <w:tcBorders>
              <w:bottom w:val="single" w:sz="4" w:space="0" w:color="000000"/>
              <w:right w:val="single" w:sz="4" w:space="0" w:color="000000"/>
            </w:tcBorders>
          </w:tcPr>
          <w:p w14:paraId="7DB12614" w14:textId="77777777" w:rsidR="00B804A7" w:rsidRDefault="00B804A7">
            <w:pPr>
              <w:pStyle w:val="TableParagraph"/>
              <w:spacing w:before="9"/>
              <w:rPr>
                <w:b/>
              </w:rPr>
            </w:pPr>
          </w:p>
          <w:p w14:paraId="100EBC8A" w14:textId="77777777" w:rsidR="00B804A7" w:rsidRDefault="009275A2">
            <w:pPr>
              <w:pStyle w:val="TableParagraph"/>
              <w:ind w:left="60"/>
              <w:rPr>
                <w:sz w:val="20"/>
              </w:rPr>
            </w:pPr>
            <w:r>
              <w:rPr>
                <w:sz w:val="20"/>
              </w:rPr>
              <w:t>Activity</w:t>
            </w:r>
          </w:p>
        </w:tc>
        <w:tc>
          <w:tcPr>
            <w:tcW w:w="1743" w:type="dxa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063A392" w14:textId="77777777" w:rsidR="00B804A7" w:rsidRDefault="00B804A7">
            <w:pPr>
              <w:pStyle w:val="TableParagraph"/>
              <w:spacing w:before="9"/>
              <w:rPr>
                <w:b/>
              </w:rPr>
            </w:pPr>
          </w:p>
          <w:p w14:paraId="2986DCAD" w14:textId="77777777" w:rsidR="00B804A7" w:rsidRDefault="009275A2">
            <w:pPr>
              <w:pStyle w:val="TableParagraph"/>
              <w:ind w:left="65"/>
              <w:rPr>
                <w:sz w:val="20"/>
              </w:rPr>
            </w:pPr>
            <w:r>
              <w:rPr>
                <w:sz w:val="20"/>
              </w:rPr>
              <w:t>Persons at risk</w:t>
            </w:r>
          </w:p>
        </w:tc>
        <w:tc>
          <w:tcPr>
            <w:tcW w:w="1743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35CC9B03" w14:textId="77777777" w:rsidR="00B804A7" w:rsidRDefault="00B804A7">
            <w:pPr>
              <w:pStyle w:val="TableParagraph"/>
              <w:spacing w:before="9"/>
              <w:rPr>
                <w:b/>
              </w:rPr>
            </w:pPr>
          </w:p>
          <w:p w14:paraId="0563847B" w14:textId="77777777" w:rsidR="00B804A7" w:rsidRDefault="009275A2">
            <w:pPr>
              <w:pStyle w:val="TableParagraph"/>
              <w:spacing w:line="249" w:lineRule="auto"/>
              <w:ind w:left="63" w:right="724"/>
              <w:rPr>
                <w:sz w:val="20"/>
              </w:rPr>
            </w:pPr>
            <w:r>
              <w:rPr>
                <w:sz w:val="20"/>
              </w:rPr>
              <w:t>Significant hazards</w:t>
            </w:r>
          </w:p>
        </w:tc>
        <w:tc>
          <w:tcPr>
            <w:tcW w:w="1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E139C" w14:textId="77777777" w:rsidR="00B804A7" w:rsidRDefault="00B804A7">
            <w:pPr>
              <w:pStyle w:val="TableParagraph"/>
              <w:spacing w:before="9"/>
              <w:rPr>
                <w:b/>
              </w:rPr>
            </w:pPr>
          </w:p>
          <w:p w14:paraId="43A338F7" w14:textId="77777777" w:rsidR="00B804A7" w:rsidRDefault="009275A2">
            <w:pPr>
              <w:pStyle w:val="TableParagraph"/>
              <w:ind w:left="65"/>
              <w:rPr>
                <w:sz w:val="20"/>
              </w:rPr>
            </w:pPr>
            <w:r>
              <w:rPr>
                <w:sz w:val="20"/>
              </w:rPr>
              <w:t>Initial</w:t>
            </w:r>
          </w:p>
          <w:p w14:paraId="67CD27C8" w14:textId="77777777" w:rsidR="00B804A7" w:rsidRDefault="009275A2">
            <w:pPr>
              <w:pStyle w:val="TableParagraph"/>
              <w:spacing w:before="10"/>
              <w:ind w:left="65"/>
              <w:rPr>
                <w:sz w:val="20"/>
              </w:rPr>
            </w:pPr>
            <w:r>
              <w:rPr>
                <w:sz w:val="20"/>
              </w:rPr>
              <w:t>L X S = RR</w:t>
            </w:r>
          </w:p>
        </w:tc>
        <w:tc>
          <w:tcPr>
            <w:tcW w:w="1889" w:type="dxa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47C0B82" w14:textId="77777777" w:rsidR="00B804A7" w:rsidRDefault="00B804A7">
            <w:pPr>
              <w:pStyle w:val="TableParagraph"/>
              <w:spacing w:before="9"/>
              <w:rPr>
                <w:b/>
              </w:rPr>
            </w:pPr>
          </w:p>
          <w:p w14:paraId="65D24A9F" w14:textId="77777777" w:rsidR="00B804A7" w:rsidRDefault="009275A2">
            <w:pPr>
              <w:pStyle w:val="TableParagraph"/>
              <w:spacing w:line="249" w:lineRule="auto"/>
              <w:ind w:left="66" w:right="599"/>
              <w:rPr>
                <w:sz w:val="20"/>
              </w:rPr>
            </w:pPr>
            <w:r>
              <w:rPr>
                <w:sz w:val="20"/>
              </w:rPr>
              <w:t>Risk control measures</w:t>
            </w:r>
          </w:p>
        </w:tc>
        <w:tc>
          <w:tcPr>
            <w:tcW w:w="1743" w:type="dxa"/>
            <w:tcBorders>
              <w:left w:val="single" w:sz="6" w:space="0" w:color="000000"/>
              <w:bottom w:val="single" w:sz="4" w:space="0" w:color="000000"/>
            </w:tcBorders>
          </w:tcPr>
          <w:p w14:paraId="4F85B224" w14:textId="77777777" w:rsidR="00B804A7" w:rsidRDefault="00B804A7">
            <w:pPr>
              <w:pStyle w:val="TableParagraph"/>
              <w:spacing w:before="9"/>
              <w:rPr>
                <w:b/>
              </w:rPr>
            </w:pPr>
          </w:p>
          <w:p w14:paraId="570FFCFF" w14:textId="77777777" w:rsidR="00B804A7" w:rsidRDefault="009275A2">
            <w:pPr>
              <w:pStyle w:val="TableParagraph"/>
              <w:ind w:left="64"/>
              <w:rPr>
                <w:sz w:val="20"/>
              </w:rPr>
            </w:pPr>
            <w:r>
              <w:rPr>
                <w:sz w:val="20"/>
              </w:rPr>
              <w:t>Residual</w:t>
            </w:r>
          </w:p>
          <w:p w14:paraId="1B69AE63" w14:textId="77777777" w:rsidR="00B804A7" w:rsidRDefault="009275A2">
            <w:pPr>
              <w:pStyle w:val="TableParagraph"/>
              <w:spacing w:before="10"/>
              <w:ind w:left="64"/>
              <w:rPr>
                <w:sz w:val="20"/>
              </w:rPr>
            </w:pPr>
            <w:r>
              <w:rPr>
                <w:sz w:val="20"/>
              </w:rPr>
              <w:t>L X S = RR</w:t>
            </w:r>
          </w:p>
        </w:tc>
      </w:tr>
      <w:tr w:rsidR="00B804A7" w14:paraId="1AA38BC0" w14:textId="77777777" w:rsidTr="009F56D1">
        <w:trPr>
          <w:trHeight w:val="1765"/>
        </w:trPr>
        <w:tc>
          <w:tcPr>
            <w:tcW w:w="1743" w:type="dxa"/>
            <w:tcBorders>
              <w:top w:val="single" w:sz="4" w:space="0" w:color="000000"/>
              <w:right w:val="single" w:sz="4" w:space="0" w:color="000000"/>
            </w:tcBorders>
          </w:tcPr>
          <w:p w14:paraId="69095687" w14:textId="77777777" w:rsidR="00B804A7" w:rsidRDefault="00B804A7">
            <w:pPr>
              <w:pStyle w:val="TableParagraph"/>
              <w:spacing w:before="2"/>
              <w:rPr>
                <w:b/>
                <w:sz w:val="23"/>
              </w:rPr>
            </w:pPr>
          </w:p>
          <w:p w14:paraId="26497A72" w14:textId="77777777" w:rsidR="00B804A7" w:rsidRDefault="009275A2">
            <w:pPr>
              <w:pStyle w:val="TableParagraph"/>
              <w:spacing w:before="1" w:line="249" w:lineRule="auto"/>
              <w:ind w:left="60" w:right="58"/>
              <w:rPr>
                <w:sz w:val="20"/>
              </w:rPr>
            </w:pPr>
            <w:r>
              <w:rPr>
                <w:sz w:val="20"/>
              </w:rPr>
              <w:t>Controlling the spread of COVID- 19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EB357D" w14:textId="77777777" w:rsidR="00B804A7" w:rsidRDefault="00B804A7">
            <w:pPr>
              <w:pStyle w:val="TableParagraph"/>
              <w:spacing w:before="2"/>
              <w:rPr>
                <w:b/>
                <w:sz w:val="23"/>
              </w:rPr>
            </w:pPr>
          </w:p>
          <w:p w14:paraId="396FE097" w14:textId="77777777" w:rsidR="00781B03" w:rsidRDefault="009275A2" w:rsidP="00781B03">
            <w:pPr>
              <w:pStyle w:val="TableParagraph"/>
              <w:spacing w:before="1" w:line="249" w:lineRule="auto"/>
              <w:ind w:left="65" w:right="25"/>
              <w:rPr>
                <w:sz w:val="20"/>
              </w:rPr>
            </w:pPr>
            <w:r>
              <w:rPr>
                <w:sz w:val="20"/>
              </w:rPr>
              <w:t>Employees, client, public</w:t>
            </w:r>
            <w:r w:rsidR="00781B03">
              <w:rPr>
                <w:sz w:val="20"/>
              </w:rPr>
              <w:t xml:space="preserve"> </w:t>
            </w:r>
          </w:p>
          <w:p w14:paraId="1407D527" w14:textId="77777777" w:rsidR="00781B03" w:rsidRPr="00781B03" w:rsidRDefault="00781B03" w:rsidP="00781B03">
            <w:pPr>
              <w:jc w:val="center"/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B88F9E9" w14:textId="77777777" w:rsidR="00781B03" w:rsidRDefault="00781B03" w:rsidP="00781B03">
            <w:pPr>
              <w:pStyle w:val="BodyText"/>
              <w:spacing w:before="22"/>
              <w:jc w:val="center"/>
            </w:pPr>
          </w:p>
          <w:p w14:paraId="20E810BA" w14:textId="77777777" w:rsidR="00B54023" w:rsidRPr="00781B03" w:rsidRDefault="009275A2" w:rsidP="00B54023">
            <w:pPr>
              <w:pStyle w:val="BodyText"/>
              <w:spacing w:before="22"/>
              <w:jc w:val="center"/>
            </w:pPr>
            <w:r>
              <w:t>Persons being exposed to the</w:t>
            </w:r>
            <w:r w:rsidR="00781B03">
              <w:t xml:space="preserve"> </w:t>
            </w:r>
            <w:proofErr w:type="spellStart"/>
            <w:r w:rsidR="00781B03">
              <w:t>bioaerosol</w:t>
            </w:r>
            <w:proofErr w:type="spellEnd"/>
            <w:r w:rsidR="00781B03">
              <w:t xml:space="preserve"> and</w:t>
            </w:r>
            <w:r w:rsidR="00B54023">
              <w:t xml:space="preserve"> catching and spreading COVID-</w:t>
            </w:r>
          </w:p>
          <w:p w14:paraId="01D66213" w14:textId="77777777" w:rsidR="00B804A7" w:rsidRPr="00781B03" w:rsidRDefault="00B804A7" w:rsidP="00781B03">
            <w:pPr>
              <w:ind w:firstLine="720"/>
            </w:pP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87D36B7" w14:textId="77777777" w:rsidR="00781B03" w:rsidRDefault="009275A2">
            <w:pPr>
              <w:pStyle w:val="TableParagraph"/>
              <w:spacing w:before="97" w:line="400" w:lineRule="atLeast"/>
              <w:ind w:left="65" w:right="69"/>
              <w:rPr>
                <w:sz w:val="20"/>
              </w:rPr>
            </w:pPr>
            <w:r>
              <w:rPr>
                <w:sz w:val="20"/>
              </w:rPr>
              <w:t xml:space="preserve">Likelihood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  <w:r>
              <w:rPr>
                <w:sz w:val="20"/>
              </w:rPr>
              <w:t xml:space="preserve"> </w:t>
            </w:r>
          </w:p>
          <w:p w14:paraId="16A8CCB9" w14:textId="77777777" w:rsidR="0034306D" w:rsidRDefault="00B54023" w:rsidP="0034306D">
            <w:pPr>
              <w:pStyle w:val="TableParagraph"/>
              <w:tabs>
                <w:tab w:val="left" w:pos="553"/>
                <w:tab w:val="center" w:pos="864"/>
              </w:tabs>
              <w:spacing w:before="97" w:line="400" w:lineRule="atLeast"/>
              <w:ind w:left="65" w:right="69"/>
              <w:rPr>
                <w:sz w:val="20"/>
              </w:rPr>
            </w:pPr>
            <w:r>
              <w:rPr>
                <w:sz w:val="20"/>
              </w:rPr>
              <w:t xml:space="preserve">X </w:t>
            </w:r>
          </w:p>
          <w:p w14:paraId="64C28F33" w14:textId="77777777" w:rsidR="00B804A7" w:rsidRDefault="00B54023" w:rsidP="0034306D">
            <w:pPr>
              <w:pStyle w:val="TableParagraph"/>
              <w:tabs>
                <w:tab w:val="left" w:pos="553"/>
                <w:tab w:val="center" w:pos="864"/>
              </w:tabs>
              <w:spacing w:before="97" w:line="400" w:lineRule="atLeast"/>
              <w:ind w:left="65" w:right="69"/>
              <w:rPr>
                <w:sz w:val="20"/>
              </w:rPr>
            </w:pPr>
            <w:r>
              <w:rPr>
                <w:sz w:val="20"/>
              </w:rPr>
              <w:tab/>
            </w:r>
          </w:p>
          <w:p w14:paraId="16FC87FF" w14:textId="77777777" w:rsidR="00781B03" w:rsidRDefault="00781B03" w:rsidP="00781B03">
            <w:pPr>
              <w:pStyle w:val="NoSpacing"/>
            </w:pPr>
            <w:r>
              <w:t xml:space="preserve">Severity </w:t>
            </w:r>
            <w:r w:rsidRPr="009D6192">
              <w:rPr>
                <w:highlight w:val="yellow"/>
              </w:rPr>
              <w:t>&lt;&lt;INSERT SCORE&gt;&gt;</w:t>
            </w:r>
          </w:p>
          <w:p w14:paraId="70FA0DC3" w14:textId="77777777" w:rsidR="00B54023" w:rsidRDefault="00B54023" w:rsidP="00781B03">
            <w:pPr>
              <w:pStyle w:val="NoSpacing"/>
            </w:pPr>
          </w:p>
          <w:p w14:paraId="43EEE0A9" w14:textId="77777777" w:rsidR="00B54023" w:rsidRDefault="00B54023" w:rsidP="00B54023">
            <w:pPr>
              <w:pStyle w:val="BodyText"/>
              <w:spacing w:before="22"/>
            </w:pPr>
            <w:r>
              <w:t xml:space="preserve"> =</w:t>
            </w:r>
          </w:p>
          <w:p w14:paraId="3E2D7FBF" w14:textId="77777777" w:rsidR="00B54023" w:rsidRDefault="00B54023" w:rsidP="00B54023">
            <w:pPr>
              <w:pStyle w:val="NoSpacing"/>
              <w:rPr>
                <w:sz w:val="20"/>
              </w:rPr>
            </w:pPr>
            <w:r>
              <w:rPr>
                <w:sz w:val="20"/>
              </w:rPr>
              <w:t xml:space="preserve">Risk rating </w:t>
            </w:r>
            <w:r w:rsidRPr="009D6192">
              <w:rPr>
                <w:sz w:val="20"/>
                <w:highlight w:val="yellow"/>
              </w:rPr>
              <w:t>&lt;&lt;INSERT SCORE&gt;&gt;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28A9FBF" w14:textId="77777777" w:rsidR="005D5B1E" w:rsidRDefault="009275A2" w:rsidP="009F56D1">
            <w:pPr>
              <w:pStyle w:val="TableParagraph"/>
              <w:spacing w:before="97"/>
              <w:ind w:left="65" w:right="35"/>
              <w:rPr>
                <w:sz w:val="20"/>
              </w:rPr>
            </w:pPr>
            <w:r>
              <w:rPr>
                <w:sz w:val="20"/>
              </w:rPr>
              <w:t>Any</w:t>
            </w:r>
            <w:r w:rsidR="00AE0920">
              <w:rPr>
                <w:sz w:val="20"/>
              </w:rPr>
              <w:t xml:space="preserve"> person</w:t>
            </w:r>
            <w:r>
              <w:rPr>
                <w:sz w:val="20"/>
              </w:rPr>
              <w:t xml:space="preserve"> who meets one of the</w:t>
            </w:r>
            <w:r w:rsidR="005D5B1E">
              <w:rPr>
                <w:sz w:val="20"/>
              </w:rPr>
              <w:t xml:space="preserve"> </w:t>
            </w:r>
            <w:r w:rsidR="00B54023">
              <w:rPr>
                <w:sz w:val="20"/>
              </w:rPr>
              <w:t>follow</w:t>
            </w:r>
            <w:r w:rsidR="009F56D1">
              <w:rPr>
                <w:sz w:val="20"/>
              </w:rPr>
              <w:t xml:space="preserve">ing criteria must adhere to the </w:t>
            </w:r>
            <w:r w:rsidR="005D5B1E">
              <w:rPr>
                <w:sz w:val="20"/>
              </w:rPr>
              <w:t xml:space="preserve">Government's </w:t>
            </w:r>
            <w:r w:rsidR="00303FB4">
              <w:rPr>
                <w:sz w:val="20"/>
              </w:rPr>
              <w:t>advice on Shielding:</w:t>
            </w:r>
          </w:p>
          <w:p w14:paraId="4B1F48AA" w14:textId="77777777" w:rsidR="005D5B1E" w:rsidRPr="005D5B1E" w:rsidRDefault="005D5B1E" w:rsidP="0034306D">
            <w:pPr>
              <w:pStyle w:val="TableParagraph"/>
              <w:spacing w:before="97"/>
              <w:ind w:right="35"/>
              <w:rPr>
                <w:sz w:val="20"/>
              </w:rPr>
            </w:pPr>
            <w:r>
              <w:rPr>
                <w:sz w:val="20"/>
              </w:rPr>
              <w:t>Has a high</w:t>
            </w:r>
          </w:p>
          <w:p w14:paraId="0A33795A" w14:textId="77777777" w:rsidR="005D5B1E" w:rsidRDefault="005D5B1E" w:rsidP="009F56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0"/>
              </w:rPr>
              <w:t>temperature or a</w:t>
            </w:r>
          </w:p>
          <w:p w14:paraId="73C33221" w14:textId="77777777" w:rsidR="0034306D" w:rsidRDefault="005D5B1E" w:rsidP="0034306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new persistent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cough?</w:t>
            </w:r>
          </w:p>
          <w:p w14:paraId="22672449" w14:textId="77777777" w:rsidR="0034306D" w:rsidRDefault="0034306D" w:rsidP="0034306D">
            <w:pPr>
              <w:pStyle w:val="TableParagraph"/>
              <w:rPr>
                <w:sz w:val="20"/>
              </w:rPr>
            </w:pPr>
          </w:p>
          <w:p w14:paraId="69E7C794" w14:textId="77777777" w:rsidR="005D5B1E" w:rsidRPr="0034306D" w:rsidRDefault="005D5B1E" w:rsidP="0034306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Is an at-risk</w:t>
            </w:r>
          </w:p>
          <w:p w14:paraId="7BE06868" w14:textId="77777777" w:rsidR="005D5B1E" w:rsidRDefault="005D5B1E" w:rsidP="009F56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0"/>
              </w:rPr>
              <w:t>person (due to</w:t>
            </w:r>
          </w:p>
          <w:p w14:paraId="6B125058" w14:textId="77777777" w:rsidR="005D5B1E" w:rsidRDefault="005D5B1E" w:rsidP="009F56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0"/>
              </w:rPr>
              <w:t>their age,</w:t>
            </w:r>
          </w:p>
          <w:p w14:paraId="38A135D5" w14:textId="77777777" w:rsidR="005D5B1E" w:rsidRDefault="005D5B1E" w:rsidP="009F56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0"/>
              </w:rPr>
              <w:t>underlying</w:t>
            </w:r>
          </w:p>
          <w:p w14:paraId="1B9AFB95" w14:textId="77777777" w:rsidR="005D5B1E" w:rsidRDefault="005D5B1E" w:rsidP="009F56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0"/>
              </w:rPr>
              <w:t>health condition,</w:t>
            </w:r>
          </w:p>
          <w:p w14:paraId="23B23662" w14:textId="77777777" w:rsidR="005D5B1E" w:rsidRDefault="005D5B1E" w:rsidP="009F56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0"/>
              </w:rPr>
              <w:t>clinical condition</w:t>
            </w:r>
          </w:p>
          <w:p w14:paraId="06DD0A5F" w14:textId="77777777" w:rsidR="005D5B1E" w:rsidRDefault="005D5B1E" w:rsidP="009F56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0"/>
              </w:rPr>
              <w:t>or</w:t>
            </w:r>
          </w:p>
          <w:p w14:paraId="68E39DE6" w14:textId="77777777" w:rsidR="005D5B1E" w:rsidRDefault="005D5B1E" w:rsidP="009F56D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pregnancy)?</w:t>
            </w:r>
          </w:p>
          <w:p w14:paraId="7F2D7404" w14:textId="77777777" w:rsidR="005D5B1E" w:rsidRDefault="005D5B1E" w:rsidP="009F56D1">
            <w:pPr>
              <w:pStyle w:val="TableParagraph"/>
              <w:rPr>
                <w:sz w:val="20"/>
              </w:rPr>
            </w:pPr>
          </w:p>
          <w:p w14:paraId="0DC8BA23" w14:textId="77777777" w:rsidR="005D5B1E" w:rsidRDefault="005D5B1E" w:rsidP="009F56D1">
            <w:pPr>
              <w:pStyle w:val="TableParagraph"/>
              <w:rPr>
                <w:sz w:val="20"/>
              </w:rPr>
            </w:pPr>
          </w:p>
          <w:p w14:paraId="68998DC7" w14:textId="77777777" w:rsidR="005D5B1E" w:rsidRDefault="005D5B1E" w:rsidP="009F56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0"/>
              </w:rPr>
              <w:t>Is living with</w:t>
            </w:r>
          </w:p>
          <w:p w14:paraId="65E10CEB" w14:textId="77777777" w:rsidR="005D5B1E" w:rsidRDefault="005D5B1E" w:rsidP="009F56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0"/>
              </w:rPr>
              <w:t>someone who is</w:t>
            </w:r>
          </w:p>
          <w:p w14:paraId="05B9765B" w14:textId="77777777" w:rsidR="005D5B1E" w:rsidRDefault="005D5B1E" w:rsidP="009F56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0"/>
              </w:rPr>
              <w:t>shielding or an</w:t>
            </w:r>
          </w:p>
          <w:p w14:paraId="36FE3283" w14:textId="77777777" w:rsidR="005D5B1E" w:rsidRDefault="005D5B1E" w:rsidP="009F56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0"/>
              </w:rPr>
              <w:t>at-risk</w:t>
            </w:r>
          </w:p>
          <w:p w14:paraId="50E4A0EF" w14:textId="77777777" w:rsidR="005D5B1E" w:rsidRDefault="005D5B1E" w:rsidP="009F56D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person</w:t>
            </w:r>
            <w:r w:rsidR="00FA715E">
              <w:rPr>
                <w:sz w:val="20"/>
              </w:rPr>
              <w:t>?</w:t>
            </w:r>
          </w:p>
          <w:p w14:paraId="6DFEC664" w14:textId="77777777" w:rsidR="005D5B1E" w:rsidRDefault="005D5B1E" w:rsidP="005D5B1E">
            <w:pPr>
              <w:pStyle w:val="TableParagraph"/>
              <w:rPr>
                <w:sz w:val="20"/>
              </w:rPr>
            </w:pPr>
          </w:p>
          <w:p w14:paraId="620DD4CD" w14:textId="77777777" w:rsidR="005D5B1E" w:rsidRDefault="005D5B1E" w:rsidP="005D5B1E">
            <w:pPr>
              <w:pStyle w:val="TableParagraph"/>
              <w:rPr>
                <w:sz w:val="20"/>
              </w:rPr>
            </w:pPr>
          </w:p>
          <w:p w14:paraId="47A99AA8" w14:textId="77777777" w:rsidR="005D5B1E" w:rsidRPr="005D5B1E" w:rsidRDefault="005D5B1E" w:rsidP="005D5B1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</w:tcBorders>
          </w:tcPr>
          <w:p w14:paraId="509F053C" w14:textId="77777777" w:rsidR="005D5B1E" w:rsidRDefault="009275A2" w:rsidP="0034306D">
            <w:pPr>
              <w:pStyle w:val="TableParagraph"/>
              <w:spacing w:before="97" w:line="400" w:lineRule="atLeast"/>
              <w:ind w:left="66" w:right="63"/>
              <w:rPr>
                <w:sz w:val="20"/>
              </w:rPr>
            </w:pPr>
            <w:r>
              <w:rPr>
                <w:sz w:val="20"/>
              </w:rPr>
              <w:t xml:space="preserve">Likelihood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  <w:r>
              <w:rPr>
                <w:sz w:val="20"/>
              </w:rPr>
              <w:t xml:space="preserve"> </w:t>
            </w:r>
          </w:p>
          <w:p w14:paraId="7F989F57" w14:textId="77777777" w:rsidR="00781B03" w:rsidRDefault="009275A2" w:rsidP="0034306D">
            <w:pPr>
              <w:pStyle w:val="TableParagraph"/>
              <w:spacing w:before="97" w:line="400" w:lineRule="atLeast"/>
              <w:ind w:left="66" w:right="63"/>
              <w:rPr>
                <w:sz w:val="20"/>
              </w:rPr>
            </w:pPr>
            <w:r>
              <w:rPr>
                <w:sz w:val="20"/>
              </w:rPr>
              <w:t>X</w:t>
            </w:r>
          </w:p>
          <w:p w14:paraId="1D25D6ED" w14:textId="77777777" w:rsidR="00781B03" w:rsidRDefault="00781B03" w:rsidP="0034306D">
            <w:pPr>
              <w:pStyle w:val="TableParagraph"/>
              <w:spacing w:before="97" w:line="400" w:lineRule="atLeast"/>
              <w:ind w:left="66" w:right="63"/>
              <w:rPr>
                <w:sz w:val="20"/>
              </w:rPr>
            </w:pPr>
            <w:r>
              <w:t>Severity</w:t>
            </w:r>
            <w:r w:rsidRPr="009D6192">
              <w:rPr>
                <w:highlight w:val="yellow"/>
              </w:rPr>
              <w:t>&lt;&lt;INSERT SCORE&gt;&gt;</w:t>
            </w:r>
          </w:p>
          <w:p w14:paraId="4FB30190" w14:textId="77777777" w:rsidR="0034306D" w:rsidRDefault="0034306D" w:rsidP="0034306D">
            <w:pPr>
              <w:pStyle w:val="TableParagraph"/>
              <w:spacing w:before="97" w:line="400" w:lineRule="atLeast"/>
              <w:ind w:left="66" w:right="63"/>
              <w:rPr>
                <w:sz w:val="20"/>
              </w:rPr>
            </w:pPr>
          </w:p>
          <w:p w14:paraId="214FC562" w14:textId="77777777" w:rsidR="005D5B1E" w:rsidRDefault="005D5B1E" w:rsidP="005D5B1E">
            <w:pPr>
              <w:pStyle w:val="TableParagraph"/>
              <w:ind w:left="64"/>
              <w:rPr>
                <w:sz w:val="20"/>
              </w:rPr>
            </w:pPr>
            <w:r>
              <w:rPr>
                <w:sz w:val="20"/>
              </w:rPr>
              <w:t>=</w:t>
            </w:r>
          </w:p>
          <w:p w14:paraId="0C5412CD" w14:textId="77777777" w:rsidR="00781B03" w:rsidRDefault="005D5B1E" w:rsidP="005D5B1E">
            <w:pPr>
              <w:pStyle w:val="TableParagraph"/>
              <w:spacing w:before="97" w:line="400" w:lineRule="atLeast"/>
              <w:ind w:left="66" w:right="63"/>
              <w:rPr>
                <w:sz w:val="20"/>
              </w:rPr>
            </w:pPr>
            <w:r>
              <w:rPr>
                <w:sz w:val="20"/>
              </w:rPr>
              <w:t xml:space="preserve">Risk rating </w:t>
            </w:r>
            <w:r w:rsidRPr="009D6192">
              <w:rPr>
                <w:sz w:val="20"/>
                <w:highlight w:val="yellow"/>
              </w:rPr>
              <w:t>&lt;&lt;INSERT SCORE&gt;&gt;</w:t>
            </w:r>
          </w:p>
          <w:p w14:paraId="1061FFEB" w14:textId="77777777" w:rsidR="00781B03" w:rsidRDefault="00781B03">
            <w:pPr>
              <w:pStyle w:val="TableParagraph"/>
              <w:spacing w:before="97" w:line="400" w:lineRule="atLeast"/>
              <w:ind w:left="66" w:right="63"/>
              <w:rPr>
                <w:sz w:val="20"/>
              </w:rPr>
            </w:pPr>
          </w:p>
        </w:tc>
      </w:tr>
    </w:tbl>
    <w:p w14:paraId="0F351321" w14:textId="77777777" w:rsidR="00B804A7" w:rsidRDefault="00B804A7">
      <w:pPr>
        <w:spacing w:line="400" w:lineRule="atLeast"/>
        <w:rPr>
          <w:sz w:val="20"/>
        </w:rPr>
        <w:sectPr w:rsidR="00B804A7" w:rsidSect="00DC4824">
          <w:headerReference w:type="default" r:id="rId10"/>
          <w:footerReference w:type="default" r:id="rId11"/>
          <w:type w:val="continuous"/>
          <w:pgSz w:w="11900" w:h="16840"/>
          <w:pgMar w:top="840" w:right="600" w:bottom="1220" w:left="600" w:header="0" w:footer="0" w:gutter="0"/>
          <w:pgNumType w:start="1"/>
          <w:cols w:space="720"/>
          <w:docGrid w:linePitch="299"/>
        </w:sectPr>
      </w:pPr>
    </w:p>
    <w:p w14:paraId="022B8C51" w14:textId="77777777" w:rsidR="00B804A7" w:rsidRDefault="009275A2">
      <w:pPr>
        <w:pStyle w:val="BodyText"/>
        <w:spacing w:before="22"/>
        <w:ind w:left="391"/>
      </w:pPr>
      <w:r>
        <w:br w:type="column"/>
      </w:r>
    </w:p>
    <w:p w14:paraId="5BB2C329" w14:textId="77777777" w:rsidR="00B804A7" w:rsidRDefault="009275A2" w:rsidP="005D5B1E">
      <w:pPr>
        <w:pStyle w:val="BodyText"/>
        <w:spacing w:before="22"/>
        <w:ind w:left="2046"/>
        <w:sectPr w:rsidR="00B804A7">
          <w:type w:val="continuous"/>
          <w:pgSz w:w="11900" w:h="16840"/>
          <w:pgMar w:top="840" w:right="600" w:bottom="1220" w:left="600" w:header="720" w:footer="720" w:gutter="0"/>
          <w:cols w:num="3" w:space="720" w:equalWidth="0">
            <w:col w:w="4979" w:space="40"/>
            <w:col w:w="1792" w:space="39"/>
            <w:col w:w="3850"/>
          </w:cols>
        </w:sectPr>
      </w:pPr>
      <w:r>
        <w:br w:type="column"/>
      </w:r>
    </w:p>
    <w:tbl>
      <w:tblPr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3"/>
        <w:gridCol w:w="1743"/>
        <w:gridCol w:w="1743"/>
        <w:gridCol w:w="1743"/>
        <w:gridCol w:w="1743"/>
        <w:gridCol w:w="1743"/>
      </w:tblGrid>
      <w:tr w:rsidR="004A3123" w14:paraId="77459002" w14:textId="77777777">
        <w:trPr>
          <w:trHeight w:val="3965"/>
        </w:trPr>
        <w:tc>
          <w:tcPr>
            <w:tcW w:w="1743" w:type="dxa"/>
            <w:tcBorders>
              <w:top w:val="single" w:sz="4" w:space="0" w:color="000000"/>
              <w:right w:val="single" w:sz="4" w:space="0" w:color="000000"/>
            </w:tcBorders>
          </w:tcPr>
          <w:p w14:paraId="73F5DD87" w14:textId="77777777" w:rsidR="004A3123" w:rsidRDefault="004A3123">
            <w:pPr>
              <w:pStyle w:val="TableParagraph"/>
              <w:spacing w:before="2"/>
              <w:rPr>
                <w:sz w:val="23"/>
              </w:rPr>
            </w:pPr>
          </w:p>
          <w:p w14:paraId="3A406886" w14:textId="77777777" w:rsidR="004A3123" w:rsidRDefault="004A3123">
            <w:pPr>
              <w:pStyle w:val="TableParagraph"/>
              <w:spacing w:before="1" w:line="249" w:lineRule="auto"/>
              <w:ind w:left="60" w:right="180"/>
              <w:rPr>
                <w:sz w:val="20"/>
              </w:rPr>
            </w:pPr>
            <w:r>
              <w:rPr>
                <w:sz w:val="20"/>
              </w:rPr>
              <w:t>Working on the site where persons are displaying symptoms of the virus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3F6A67C" w14:textId="77777777" w:rsidR="004A3123" w:rsidRDefault="004A3123">
            <w:pPr>
              <w:pStyle w:val="TableParagraph"/>
              <w:spacing w:before="2"/>
              <w:rPr>
                <w:sz w:val="23"/>
              </w:rPr>
            </w:pPr>
          </w:p>
          <w:p w14:paraId="385DB9AA" w14:textId="77777777" w:rsidR="004A3123" w:rsidRDefault="004A3123">
            <w:pPr>
              <w:pStyle w:val="TableParagraph"/>
              <w:spacing w:before="1" w:line="249" w:lineRule="auto"/>
              <w:ind w:left="65" w:right="25"/>
              <w:rPr>
                <w:sz w:val="20"/>
              </w:rPr>
            </w:pPr>
            <w:r>
              <w:rPr>
                <w:sz w:val="20"/>
              </w:rPr>
              <w:t>Employees, client, public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A887B2" w14:textId="77777777" w:rsidR="004A3123" w:rsidRDefault="004A3123">
            <w:pPr>
              <w:pStyle w:val="TableParagraph"/>
              <w:spacing w:before="2"/>
              <w:rPr>
                <w:sz w:val="23"/>
              </w:rPr>
            </w:pPr>
          </w:p>
          <w:p w14:paraId="226AA8CF" w14:textId="77777777" w:rsidR="004A3123" w:rsidRDefault="004A3123">
            <w:pPr>
              <w:pStyle w:val="TableParagraph"/>
              <w:spacing w:before="1" w:line="249" w:lineRule="auto"/>
              <w:ind w:left="65" w:right="33"/>
              <w:rPr>
                <w:sz w:val="20"/>
              </w:rPr>
            </w:pPr>
            <w:r>
              <w:rPr>
                <w:sz w:val="20"/>
              </w:rPr>
              <w:t>Performing routine tasks on the site as a result of work activities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0DACB76" w14:textId="77777777" w:rsidR="004A3123" w:rsidRDefault="004A3123">
            <w:pPr>
              <w:pStyle w:val="TableParagraph"/>
              <w:spacing w:before="2"/>
              <w:rPr>
                <w:sz w:val="23"/>
              </w:rPr>
            </w:pPr>
          </w:p>
          <w:p w14:paraId="14BC6BE6" w14:textId="77777777" w:rsidR="00FA715E" w:rsidRDefault="004A3123">
            <w:pPr>
              <w:pStyle w:val="TableParagraph"/>
              <w:spacing w:before="1" w:line="249" w:lineRule="auto"/>
              <w:ind w:left="65" w:right="69"/>
              <w:rPr>
                <w:sz w:val="20"/>
              </w:rPr>
            </w:pPr>
            <w:r>
              <w:rPr>
                <w:sz w:val="20"/>
              </w:rPr>
              <w:t xml:space="preserve">Likelihood </w:t>
            </w:r>
            <w:r w:rsidRPr="009D6192">
              <w:rPr>
                <w:sz w:val="20"/>
                <w:highlight w:val="yellow"/>
              </w:rPr>
              <w:t>&lt;&lt;INSERT SCORE&gt;&gt;</w:t>
            </w:r>
            <w:r>
              <w:rPr>
                <w:sz w:val="20"/>
              </w:rPr>
              <w:t xml:space="preserve"> </w:t>
            </w:r>
          </w:p>
          <w:p w14:paraId="1B841E1D" w14:textId="77777777" w:rsidR="00FA715E" w:rsidRDefault="00FA715E">
            <w:pPr>
              <w:pStyle w:val="TableParagraph"/>
              <w:spacing w:before="1" w:line="249" w:lineRule="auto"/>
              <w:ind w:left="65" w:right="69"/>
              <w:rPr>
                <w:sz w:val="20"/>
              </w:rPr>
            </w:pPr>
          </w:p>
          <w:p w14:paraId="368403EB" w14:textId="77777777" w:rsidR="004A3123" w:rsidRDefault="004A3123">
            <w:pPr>
              <w:pStyle w:val="TableParagraph"/>
              <w:spacing w:before="1" w:line="249" w:lineRule="auto"/>
              <w:ind w:left="65" w:right="69"/>
              <w:rPr>
                <w:sz w:val="20"/>
              </w:rPr>
            </w:pPr>
            <w:r>
              <w:rPr>
                <w:sz w:val="20"/>
              </w:rPr>
              <w:t>X</w:t>
            </w:r>
          </w:p>
          <w:p w14:paraId="01972FDB" w14:textId="77777777" w:rsidR="00FA715E" w:rsidRDefault="00FA715E">
            <w:pPr>
              <w:pStyle w:val="TableParagraph"/>
              <w:spacing w:before="1" w:line="249" w:lineRule="auto"/>
              <w:ind w:left="65" w:right="69"/>
              <w:rPr>
                <w:sz w:val="20"/>
              </w:rPr>
            </w:pPr>
          </w:p>
          <w:p w14:paraId="2013A41A" w14:textId="77777777" w:rsidR="004A3123" w:rsidRDefault="004A3123">
            <w:pPr>
              <w:pStyle w:val="TableParagraph"/>
              <w:spacing w:before="1"/>
              <w:ind w:left="65"/>
              <w:rPr>
                <w:sz w:val="20"/>
              </w:rPr>
            </w:pPr>
            <w:r>
              <w:rPr>
                <w:sz w:val="20"/>
              </w:rPr>
              <w:t xml:space="preserve">Severity </w:t>
            </w:r>
            <w:r w:rsidRPr="009D6192">
              <w:rPr>
                <w:sz w:val="20"/>
                <w:highlight w:val="yellow"/>
              </w:rPr>
              <w:t>&lt;&lt;INSERT SCORE&gt;&gt;</w:t>
            </w:r>
          </w:p>
          <w:p w14:paraId="2C8B2E1F" w14:textId="77777777" w:rsidR="00FA715E" w:rsidRDefault="00FA715E">
            <w:pPr>
              <w:pStyle w:val="TableParagraph"/>
              <w:spacing w:before="1"/>
              <w:ind w:left="65"/>
              <w:rPr>
                <w:sz w:val="20"/>
              </w:rPr>
            </w:pPr>
          </w:p>
          <w:p w14:paraId="727534D6" w14:textId="77777777" w:rsidR="004A3123" w:rsidRDefault="004A3123">
            <w:pPr>
              <w:pStyle w:val="TableParagraph"/>
              <w:spacing w:before="10"/>
              <w:ind w:left="65"/>
              <w:rPr>
                <w:sz w:val="20"/>
              </w:rPr>
            </w:pPr>
            <w:r>
              <w:rPr>
                <w:sz w:val="20"/>
              </w:rPr>
              <w:t>=</w:t>
            </w:r>
          </w:p>
          <w:p w14:paraId="1578E893" w14:textId="77777777" w:rsidR="004A3123" w:rsidRDefault="004A3123">
            <w:pPr>
              <w:pStyle w:val="TableParagraph"/>
              <w:spacing w:before="10"/>
              <w:ind w:left="65"/>
              <w:rPr>
                <w:sz w:val="20"/>
              </w:rPr>
            </w:pPr>
            <w:r>
              <w:rPr>
                <w:sz w:val="20"/>
              </w:rPr>
              <w:t xml:space="preserve">Risk rating </w:t>
            </w:r>
            <w:r w:rsidRPr="009D6192">
              <w:rPr>
                <w:sz w:val="20"/>
                <w:highlight w:val="yellow"/>
              </w:rPr>
              <w:t>&lt;&lt;INSERT SCORE&gt;&gt;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A7EFDC8" w14:textId="77777777" w:rsidR="004A3123" w:rsidRDefault="004A3123" w:rsidP="009F56D1">
            <w:pPr>
              <w:pStyle w:val="TableParagraph"/>
              <w:spacing w:before="2"/>
              <w:rPr>
                <w:sz w:val="23"/>
              </w:rPr>
            </w:pPr>
          </w:p>
          <w:p w14:paraId="54DACC34" w14:textId="77777777" w:rsidR="004A3123" w:rsidRDefault="004A3123" w:rsidP="009F56D1">
            <w:pPr>
              <w:pStyle w:val="TableParagraph"/>
              <w:spacing w:before="1"/>
              <w:ind w:left="66"/>
              <w:rPr>
                <w:spacing w:val="-3"/>
                <w:sz w:val="20"/>
              </w:rPr>
            </w:pPr>
            <w:r>
              <w:rPr>
                <w:sz w:val="20"/>
              </w:rPr>
              <w:t xml:space="preserve">The affected person </w:t>
            </w:r>
            <w:r>
              <w:rPr>
                <w:spacing w:val="-3"/>
                <w:sz w:val="20"/>
              </w:rPr>
              <w:t>should</w:t>
            </w:r>
            <w:r w:rsidR="00FA715E">
              <w:rPr>
                <w:spacing w:val="-3"/>
                <w:sz w:val="20"/>
              </w:rPr>
              <w:t>:</w:t>
            </w:r>
          </w:p>
          <w:p w14:paraId="68D8CBF7" w14:textId="77777777" w:rsidR="0034306D" w:rsidRDefault="0034306D" w:rsidP="009F56D1">
            <w:pPr>
              <w:pStyle w:val="TableParagraph"/>
              <w:spacing w:before="1"/>
              <w:ind w:left="66"/>
              <w:rPr>
                <w:sz w:val="20"/>
              </w:rPr>
            </w:pPr>
          </w:p>
          <w:p w14:paraId="6015C434" w14:textId="77777777" w:rsidR="004A3123" w:rsidRDefault="004A3123" w:rsidP="009F56D1">
            <w:pPr>
              <w:pStyle w:val="TableParagraph"/>
              <w:numPr>
                <w:ilvl w:val="0"/>
                <w:numId w:val="15"/>
              </w:numPr>
              <w:tabs>
                <w:tab w:val="left" w:pos="189"/>
              </w:tabs>
              <w:ind w:right="386"/>
              <w:rPr>
                <w:sz w:val="20"/>
              </w:rPr>
            </w:pPr>
            <w:r>
              <w:rPr>
                <w:sz w:val="20"/>
              </w:rPr>
              <w:t xml:space="preserve">Return </w:t>
            </w:r>
            <w:r>
              <w:rPr>
                <w:spacing w:val="-5"/>
                <w:sz w:val="20"/>
              </w:rPr>
              <w:t xml:space="preserve">home </w:t>
            </w:r>
            <w:r>
              <w:rPr>
                <w:sz w:val="20"/>
              </w:rPr>
              <w:t>immediately</w:t>
            </w:r>
          </w:p>
          <w:p w14:paraId="3E14FA4C" w14:textId="77777777" w:rsidR="004A3123" w:rsidRDefault="004A3123" w:rsidP="009F56D1">
            <w:pPr>
              <w:pStyle w:val="TableParagraph"/>
              <w:numPr>
                <w:ilvl w:val="0"/>
                <w:numId w:val="15"/>
              </w:numPr>
              <w:tabs>
                <w:tab w:val="left" w:pos="189"/>
              </w:tabs>
              <w:ind w:right="230"/>
              <w:rPr>
                <w:sz w:val="20"/>
              </w:rPr>
            </w:pPr>
            <w:r>
              <w:rPr>
                <w:sz w:val="20"/>
              </w:rPr>
              <w:t xml:space="preserve">Avoid </w:t>
            </w:r>
            <w:r>
              <w:rPr>
                <w:spacing w:val="-3"/>
                <w:sz w:val="20"/>
              </w:rPr>
              <w:t xml:space="preserve">touching </w:t>
            </w:r>
            <w:r>
              <w:rPr>
                <w:sz w:val="20"/>
              </w:rPr>
              <w:t>any surface or their face</w:t>
            </w:r>
          </w:p>
          <w:p w14:paraId="45D315AB" w14:textId="77777777" w:rsidR="004A3123" w:rsidRDefault="004A3123" w:rsidP="009F56D1">
            <w:pPr>
              <w:pStyle w:val="TableParagraph"/>
              <w:numPr>
                <w:ilvl w:val="0"/>
                <w:numId w:val="15"/>
              </w:numPr>
              <w:tabs>
                <w:tab w:val="left" w:pos="189"/>
              </w:tabs>
              <w:ind w:right="352"/>
              <w:rPr>
                <w:sz w:val="20"/>
              </w:rPr>
            </w:pPr>
            <w:r>
              <w:rPr>
                <w:sz w:val="20"/>
              </w:rPr>
              <w:t xml:space="preserve">Cough or sneeze into </w:t>
            </w:r>
            <w:r>
              <w:rPr>
                <w:spacing w:val="-17"/>
                <w:sz w:val="20"/>
              </w:rPr>
              <w:t>a</w:t>
            </w:r>
            <w:r w:rsidR="00FA715E">
              <w:rPr>
                <w:sz w:val="20"/>
              </w:rPr>
              <w:t xml:space="preserve"> tissue and put it in a bin, or else cough and sneeze into their sleeve</w:t>
            </w:r>
          </w:p>
          <w:p w14:paraId="4DF315B7" w14:textId="77777777" w:rsidR="009F56D1" w:rsidRDefault="00FA715E" w:rsidP="009F56D1">
            <w:pPr>
              <w:pStyle w:val="TableParagraph"/>
              <w:ind w:left="188" w:right="39" w:hanging="123"/>
              <w:rPr>
                <w:sz w:val="20"/>
              </w:rPr>
            </w:pPr>
            <w:r>
              <w:rPr>
                <w:sz w:val="20"/>
              </w:rPr>
              <w:t xml:space="preserve">- If the symptoms are so severe that the person cannot take themselves home safely, </w:t>
            </w:r>
            <w:r>
              <w:rPr>
                <w:spacing w:val="-5"/>
                <w:sz w:val="20"/>
              </w:rPr>
              <w:t xml:space="preserve">dial </w:t>
            </w:r>
            <w:r>
              <w:rPr>
                <w:sz w:val="20"/>
              </w:rPr>
              <w:t>999</w:t>
            </w:r>
          </w:p>
          <w:p w14:paraId="0194EA19" w14:textId="77777777" w:rsidR="00FA715E" w:rsidRDefault="00FA715E" w:rsidP="009F56D1">
            <w:pPr>
              <w:pStyle w:val="TableParagraph"/>
              <w:ind w:left="188" w:right="39" w:hanging="123"/>
              <w:rPr>
                <w:sz w:val="20"/>
              </w:rPr>
            </w:pPr>
            <w:r>
              <w:rPr>
                <w:sz w:val="20"/>
              </w:rPr>
              <w:t xml:space="preserve">They must then follow the Government advice on Shielding and not return to work until their period of Shielding has </w:t>
            </w:r>
            <w:r w:rsidR="00DC4824">
              <w:rPr>
                <w:sz w:val="20"/>
              </w:rPr>
              <w:t xml:space="preserve">lapsed </w:t>
            </w:r>
          </w:p>
          <w:p w14:paraId="48E561AD" w14:textId="77777777" w:rsidR="00FA715E" w:rsidRDefault="00FA715E" w:rsidP="00FA715E">
            <w:pPr>
              <w:pStyle w:val="TableParagraph"/>
              <w:tabs>
                <w:tab w:val="left" w:pos="189"/>
              </w:tabs>
              <w:spacing w:line="417" w:lineRule="auto"/>
              <w:ind w:right="352"/>
              <w:rPr>
                <w:sz w:val="20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</w:tcBorders>
          </w:tcPr>
          <w:p w14:paraId="22E10437" w14:textId="77777777" w:rsidR="004A3123" w:rsidRDefault="004A3123">
            <w:pPr>
              <w:pStyle w:val="TableParagraph"/>
              <w:spacing w:before="2"/>
              <w:rPr>
                <w:sz w:val="23"/>
              </w:rPr>
            </w:pPr>
          </w:p>
          <w:p w14:paraId="2D6B732B" w14:textId="77777777" w:rsidR="00FA715E" w:rsidRDefault="004A3123">
            <w:pPr>
              <w:pStyle w:val="TableParagraph"/>
              <w:spacing w:before="1" w:line="249" w:lineRule="auto"/>
              <w:ind w:left="66" w:right="63"/>
              <w:rPr>
                <w:sz w:val="20"/>
              </w:rPr>
            </w:pPr>
            <w:r>
              <w:rPr>
                <w:sz w:val="20"/>
              </w:rPr>
              <w:t xml:space="preserve">Likelihood </w:t>
            </w:r>
            <w:r w:rsidRPr="009D6192">
              <w:rPr>
                <w:sz w:val="20"/>
                <w:highlight w:val="yellow"/>
              </w:rPr>
              <w:t>&lt;&lt;INSERT SCORE&gt;&gt;</w:t>
            </w:r>
          </w:p>
          <w:p w14:paraId="0E2E1383" w14:textId="77777777" w:rsidR="00FA715E" w:rsidRDefault="00FA715E">
            <w:pPr>
              <w:pStyle w:val="TableParagraph"/>
              <w:spacing w:before="1" w:line="249" w:lineRule="auto"/>
              <w:ind w:left="66" w:right="63"/>
              <w:rPr>
                <w:sz w:val="20"/>
              </w:rPr>
            </w:pPr>
          </w:p>
          <w:p w14:paraId="18AF48BB" w14:textId="77777777" w:rsidR="004A3123" w:rsidRDefault="004A3123" w:rsidP="00FA715E">
            <w:pPr>
              <w:pStyle w:val="TableParagraph"/>
              <w:tabs>
                <w:tab w:val="center" w:pos="865"/>
              </w:tabs>
              <w:spacing w:before="1" w:line="249" w:lineRule="auto"/>
              <w:ind w:left="66" w:right="63"/>
              <w:rPr>
                <w:sz w:val="20"/>
              </w:rPr>
            </w:pPr>
            <w:r>
              <w:rPr>
                <w:sz w:val="20"/>
              </w:rPr>
              <w:t xml:space="preserve"> X</w:t>
            </w:r>
            <w:r w:rsidR="00FA715E">
              <w:rPr>
                <w:sz w:val="20"/>
              </w:rPr>
              <w:tab/>
            </w:r>
          </w:p>
          <w:p w14:paraId="1785F3FF" w14:textId="77777777" w:rsidR="00FA715E" w:rsidRDefault="00FA715E" w:rsidP="00FA715E">
            <w:pPr>
              <w:pStyle w:val="TableParagraph"/>
              <w:tabs>
                <w:tab w:val="center" w:pos="865"/>
              </w:tabs>
              <w:spacing w:before="1" w:line="249" w:lineRule="auto"/>
              <w:ind w:left="66" w:right="63"/>
              <w:rPr>
                <w:sz w:val="20"/>
              </w:rPr>
            </w:pPr>
          </w:p>
          <w:p w14:paraId="08EE2ABF" w14:textId="77777777" w:rsidR="004A3123" w:rsidRDefault="004A3123">
            <w:pPr>
              <w:pStyle w:val="TableParagraph"/>
              <w:spacing w:before="1"/>
              <w:ind w:left="66"/>
              <w:rPr>
                <w:sz w:val="20"/>
              </w:rPr>
            </w:pPr>
            <w:r>
              <w:rPr>
                <w:sz w:val="20"/>
              </w:rPr>
              <w:t xml:space="preserve">Severity </w:t>
            </w:r>
            <w:r w:rsidRPr="009D6192">
              <w:rPr>
                <w:sz w:val="20"/>
                <w:highlight w:val="yellow"/>
              </w:rPr>
              <w:t>&lt;&lt;INSERT SCORE&gt;&gt;</w:t>
            </w:r>
          </w:p>
          <w:p w14:paraId="33EAA233" w14:textId="77777777" w:rsidR="00FA715E" w:rsidRDefault="00FA715E">
            <w:pPr>
              <w:pStyle w:val="TableParagraph"/>
              <w:spacing w:before="1"/>
              <w:ind w:left="66"/>
              <w:rPr>
                <w:sz w:val="20"/>
              </w:rPr>
            </w:pPr>
          </w:p>
          <w:p w14:paraId="4B5D5CF0" w14:textId="77777777" w:rsidR="004A3123" w:rsidRDefault="004A3123">
            <w:pPr>
              <w:pStyle w:val="TableParagraph"/>
              <w:spacing w:before="10"/>
              <w:ind w:left="66"/>
              <w:rPr>
                <w:sz w:val="20"/>
              </w:rPr>
            </w:pPr>
            <w:r>
              <w:rPr>
                <w:sz w:val="20"/>
              </w:rPr>
              <w:t>=</w:t>
            </w:r>
          </w:p>
          <w:p w14:paraId="57C337EE" w14:textId="77777777" w:rsidR="004A3123" w:rsidRDefault="004A3123">
            <w:pPr>
              <w:pStyle w:val="TableParagraph"/>
              <w:spacing w:before="10"/>
              <w:ind w:left="66"/>
              <w:rPr>
                <w:sz w:val="20"/>
              </w:rPr>
            </w:pPr>
            <w:r>
              <w:rPr>
                <w:sz w:val="20"/>
              </w:rPr>
              <w:t xml:space="preserve">Risk rating </w:t>
            </w:r>
            <w:r w:rsidRPr="009D6192">
              <w:rPr>
                <w:sz w:val="20"/>
                <w:highlight w:val="yellow"/>
              </w:rPr>
              <w:t>&lt;&lt;INSERT SCORE&gt;&gt;</w:t>
            </w:r>
          </w:p>
        </w:tc>
      </w:tr>
    </w:tbl>
    <w:p w14:paraId="42B281CE" w14:textId="77777777" w:rsidR="00B804A7" w:rsidRDefault="00B804A7">
      <w:pPr>
        <w:rPr>
          <w:sz w:val="20"/>
        </w:rPr>
        <w:sectPr w:rsidR="00B804A7" w:rsidSect="00DC4824">
          <w:pgSz w:w="11900" w:h="16840"/>
          <w:pgMar w:top="700" w:right="600" w:bottom="1220" w:left="600" w:header="0" w:footer="0" w:gutter="0"/>
          <w:cols w:space="720"/>
          <w:docGrid w:linePitch="299"/>
        </w:sectPr>
      </w:pPr>
    </w:p>
    <w:tbl>
      <w:tblPr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3"/>
        <w:gridCol w:w="1743"/>
        <w:gridCol w:w="1743"/>
        <w:gridCol w:w="1743"/>
        <w:gridCol w:w="1743"/>
        <w:gridCol w:w="1743"/>
      </w:tblGrid>
      <w:tr w:rsidR="00B804A7" w14:paraId="31DFA97C" w14:textId="77777777">
        <w:trPr>
          <w:trHeight w:val="5645"/>
        </w:trPr>
        <w:tc>
          <w:tcPr>
            <w:tcW w:w="1743" w:type="dxa"/>
            <w:tcBorders>
              <w:top w:val="single" w:sz="4" w:space="0" w:color="000000"/>
              <w:right w:val="single" w:sz="4" w:space="0" w:color="000000"/>
            </w:tcBorders>
          </w:tcPr>
          <w:p w14:paraId="552A9706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5DF09D31" w14:textId="77777777" w:rsidR="00B804A7" w:rsidRDefault="009275A2">
            <w:pPr>
              <w:pStyle w:val="TableParagraph"/>
              <w:spacing w:before="1" w:line="249" w:lineRule="auto"/>
              <w:ind w:left="60" w:right="191"/>
              <w:rPr>
                <w:sz w:val="20"/>
              </w:rPr>
            </w:pPr>
            <w:r>
              <w:rPr>
                <w:sz w:val="20"/>
              </w:rPr>
              <w:t xml:space="preserve">Travelling to site in order to </w:t>
            </w:r>
            <w:r w:rsidR="00AE0920">
              <w:rPr>
                <w:sz w:val="20"/>
              </w:rPr>
              <w:t xml:space="preserve">perform </w:t>
            </w:r>
            <w:r>
              <w:rPr>
                <w:sz w:val="20"/>
              </w:rPr>
              <w:t xml:space="preserve">work </w:t>
            </w:r>
            <w:r w:rsidR="00AE0920">
              <w:rPr>
                <w:sz w:val="20"/>
              </w:rPr>
              <w:t>activities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2CB3CBC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79E5F3A0" w14:textId="77777777" w:rsidR="00B804A7" w:rsidRDefault="009275A2">
            <w:pPr>
              <w:pStyle w:val="TableParagraph"/>
              <w:spacing w:before="1" w:line="249" w:lineRule="auto"/>
              <w:ind w:left="65" w:right="25"/>
              <w:rPr>
                <w:sz w:val="20"/>
              </w:rPr>
            </w:pPr>
            <w:r>
              <w:rPr>
                <w:sz w:val="20"/>
              </w:rPr>
              <w:t>Employees, client, public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5C040BB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3B80064C" w14:textId="77777777" w:rsidR="00B804A7" w:rsidRDefault="009275A2">
            <w:pPr>
              <w:pStyle w:val="TableParagraph"/>
              <w:spacing w:before="1" w:line="249" w:lineRule="auto"/>
              <w:ind w:left="65" w:right="486"/>
              <w:rPr>
                <w:sz w:val="20"/>
              </w:rPr>
            </w:pPr>
            <w:r>
              <w:rPr>
                <w:sz w:val="20"/>
              </w:rPr>
              <w:t>Catching and Spreading COVID-19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97E6C93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42180A82" w14:textId="77777777" w:rsidR="00FA715E" w:rsidRDefault="009275A2">
            <w:pPr>
              <w:pStyle w:val="TableParagraph"/>
              <w:spacing w:before="1" w:line="249" w:lineRule="auto"/>
              <w:ind w:left="65" w:right="69"/>
              <w:rPr>
                <w:sz w:val="20"/>
              </w:rPr>
            </w:pPr>
            <w:r>
              <w:rPr>
                <w:sz w:val="20"/>
              </w:rPr>
              <w:t xml:space="preserve">Likelihood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  <w:r>
              <w:rPr>
                <w:sz w:val="20"/>
              </w:rPr>
              <w:t xml:space="preserve"> </w:t>
            </w:r>
          </w:p>
          <w:p w14:paraId="2F580587" w14:textId="77777777" w:rsidR="00FA715E" w:rsidRDefault="00FA715E">
            <w:pPr>
              <w:pStyle w:val="TableParagraph"/>
              <w:spacing w:before="1" w:line="249" w:lineRule="auto"/>
              <w:ind w:left="65" w:right="69"/>
              <w:rPr>
                <w:sz w:val="20"/>
              </w:rPr>
            </w:pPr>
          </w:p>
          <w:p w14:paraId="5ED8DFE3" w14:textId="77777777" w:rsidR="00B804A7" w:rsidRDefault="009275A2">
            <w:pPr>
              <w:pStyle w:val="TableParagraph"/>
              <w:spacing w:before="1" w:line="249" w:lineRule="auto"/>
              <w:ind w:left="65" w:right="69"/>
              <w:rPr>
                <w:sz w:val="20"/>
              </w:rPr>
            </w:pPr>
            <w:r>
              <w:rPr>
                <w:sz w:val="20"/>
              </w:rPr>
              <w:t>X</w:t>
            </w:r>
          </w:p>
          <w:p w14:paraId="4111EB1F" w14:textId="77777777" w:rsidR="00FA715E" w:rsidRDefault="00FA715E">
            <w:pPr>
              <w:pStyle w:val="TableParagraph"/>
              <w:spacing w:before="1" w:line="249" w:lineRule="auto"/>
              <w:ind w:left="65" w:right="69"/>
              <w:rPr>
                <w:sz w:val="20"/>
              </w:rPr>
            </w:pPr>
          </w:p>
          <w:p w14:paraId="6775CE10" w14:textId="77777777" w:rsidR="00B804A7" w:rsidRDefault="009275A2">
            <w:pPr>
              <w:pStyle w:val="TableParagraph"/>
              <w:spacing w:before="1"/>
              <w:ind w:left="65"/>
              <w:rPr>
                <w:sz w:val="20"/>
              </w:rPr>
            </w:pPr>
            <w:r>
              <w:rPr>
                <w:sz w:val="20"/>
              </w:rPr>
              <w:t xml:space="preserve">Severity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  <w:p w14:paraId="2D6F38CB" w14:textId="77777777" w:rsidR="00FA715E" w:rsidRDefault="00FA715E">
            <w:pPr>
              <w:pStyle w:val="TableParagraph"/>
              <w:spacing w:before="1"/>
              <w:ind w:left="65"/>
              <w:rPr>
                <w:sz w:val="20"/>
              </w:rPr>
            </w:pPr>
          </w:p>
          <w:p w14:paraId="1EE29CB0" w14:textId="77777777" w:rsidR="00B804A7" w:rsidRDefault="009275A2">
            <w:pPr>
              <w:pStyle w:val="TableParagraph"/>
              <w:spacing w:before="10"/>
              <w:ind w:left="65"/>
              <w:rPr>
                <w:sz w:val="20"/>
              </w:rPr>
            </w:pPr>
            <w:r>
              <w:rPr>
                <w:sz w:val="20"/>
              </w:rPr>
              <w:t>=</w:t>
            </w:r>
          </w:p>
          <w:p w14:paraId="76A1D6B7" w14:textId="77777777" w:rsidR="00B804A7" w:rsidRDefault="009275A2">
            <w:pPr>
              <w:pStyle w:val="TableParagraph"/>
              <w:spacing w:before="10"/>
              <w:ind w:left="65"/>
              <w:rPr>
                <w:sz w:val="20"/>
              </w:rPr>
            </w:pPr>
            <w:r>
              <w:rPr>
                <w:sz w:val="20"/>
              </w:rPr>
              <w:t xml:space="preserve">Risk rating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9B70EF6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3EC5BD2C" w14:textId="77777777" w:rsidR="00B804A7" w:rsidRDefault="009275A2" w:rsidP="009F56D1">
            <w:pPr>
              <w:pStyle w:val="TableParagraph"/>
              <w:numPr>
                <w:ilvl w:val="0"/>
                <w:numId w:val="14"/>
              </w:numPr>
              <w:tabs>
                <w:tab w:val="left" w:pos="189"/>
              </w:tabs>
              <w:spacing w:before="1"/>
              <w:ind w:right="108"/>
              <w:rPr>
                <w:sz w:val="20"/>
              </w:rPr>
            </w:pPr>
            <w:r>
              <w:rPr>
                <w:sz w:val="20"/>
              </w:rPr>
              <w:t>Where possible, all workers should travel alone using their own transport</w:t>
            </w:r>
          </w:p>
          <w:p w14:paraId="42F7179A" w14:textId="77777777" w:rsidR="00B804A7" w:rsidRDefault="009275A2" w:rsidP="009F56D1">
            <w:pPr>
              <w:pStyle w:val="TableParagraph"/>
              <w:numPr>
                <w:ilvl w:val="0"/>
                <w:numId w:val="14"/>
              </w:numPr>
              <w:tabs>
                <w:tab w:val="left" w:pos="189"/>
              </w:tabs>
              <w:ind w:right="163"/>
              <w:rPr>
                <w:sz w:val="20"/>
              </w:rPr>
            </w:pPr>
            <w:r>
              <w:rPr>
                <w:sz w:val="20"/>
              </w:rPr>
              <w:t xml:space="preserve">Additional parking spaces may </w:t>
            </w:r>
            <w:r w:rsidR="00AE0920">
              <w:rPr>
                <w:sz w:val="20"/>
              </w:rPr>
              <w:t>be allocated</w:t>
            </w:r>
          </w:p>
          <w:p w14:paraId="1C5147E3" w14:textId="77777777" w:rsidR="00FA715E" w:rsidRPr="009F56D1" w:rsidRDefault="009275A2" w:rsidP="009F56D1">
            <w:pPr>
              <w:pStyle w:val="TableParagraph"/>
              <w:numPr>
                <w:ilvl w:val="0"/>
                <w:numId w:val="14"/>
              </w:numPr>
              <w:rPr>
                <w:sz w:val="20"/>
              </w:rPr>
            </w:pPr>
            <w:r>
              <w:rPr>
                <w:sz w:val="20"/>
              </w:rPr>
              <w:t xml:space="preserve">Workers </w:t>
            </w:r>
            <w:r>
              <w:rPr>
                <w:spacing w:val="-5"/>
                <w:sz w:val="20"/>
              </w:rPr>
              <w:t xml:space="preserve">must </w:t>
            </w:r>
            <w:r>
              <w:rPr>
                <w:sz w:val="20"/>
              </w:rPr>
              <w:t>avoid public</w:t>
            </w:r>
            <w:r w:rsidR="00FA715E">
              <w:rPr>
                <w:sz w:val="20"/>
              </w:rPr>
              <w:t xml:space="preserve"> transport</w:t>
            </w:r>
          </w:p>
          <w:p w14:paraId="753F9A3E" w14:textId="77777777" w:rsidR="00B804A7" w:rsidRDefault="00FA715E" w:rsidP="009F56D1">
            <w:pPr>
              <w:pStyle w:val="TableParagraph"/>
              <w:tabs>
                <w:tab w:val="left" w:pos="189"/>
              </w:tabs>
              <w:ind w:right="309"/>
              <w:rPr>
                <w:sz w:val="20"/>
              </w:rPr>
            </w:pPr>
            <w:r>
              <w:rPr>
                <w:sz w:val="20"/>
              </w:rPr>
              <w:t>- Hand-cleaning facilities to be provided at all access and egress points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</w:tcBorders>
          </w:tcPr>
          <w:p w14:paraId="240D2101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26B7ED2B" w14:textId="77777777" w:rsidR="00176537" w:rsidRDefault="009275A2">
            <w:pPr>
              <w:pStyle w:val="TableParagraph"/>
              <w:spacing w:before="1" w:line="249" w:lineRule="auto"/>
              <w:ind w:left="66" w:right="63"/>
              <w:rPr>
                <w:sz w:val="20"/>
              </w:rPr>
            </w:pPr>
            <w:r>
              <w:rPr>
                <w:sz w:val="20"/>
              </w:rPr>
              <w:t xml:space="preserve">Likelihood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  <w:r>
              <w:rPr>
                <w:sz w:val="20"/>
              </w:rPr>
              <w:t xml:space="preserve"> </w:t>
            </w:r>
          </w:p>
          <w:p w14:paraId="7912613C" w14:textId="77777777" w:rsidR="00176537" w:rsidRDefault="00176537">
            <w:pPr>
              <w:pStyle w:val="TableParagraph"/>
              <w:spacing w:before="1" w:line="249" w:lineRule="auto"/>
              <w:ind w:left="66" w:right="63"/>
              <w:rPr>
                <w:sz w:val="20"/>
              </w:rPr>
            </w:pPr>
          </w:p>
          <w:p w14:paraId="51293A19" w14:textId="77777777" w:rsidR="00B804A7" w:rsidRDefault="009275A2">
            <w:pPr>
              <w:pStyle w:val="TableParagraph"/>
              <w:spacing w:before="1" w:line="249" w:lineRule="auto"/>
              <w:ind w:left="66" w:right="63"/>
              <w:rPr>
                <w:sz w:val="20"/>
              </w:rPr>
            </w:pPr>
            <w:r>
              <w:rPr>
                <w:sz w:val="20"/>
              </w:rPr>
              <w:t>X</w:t>
            </w:r>
          </w:p>
          <w:p w14:paraId="35A6C24D" w14:textId="77777777" w:rsidR="00176537" w:rsidRDefault="00176537">
            <w:pPr>
              <w:pStyle w:val="TableParagraph"/>
              <w:spacing w:before="1" w:line="249" w:lineRule="auto"/>
              <w:ind w:left="66" w:right="63"/>
              <w:rPr>
                <w:sz w:val="20"/>
              </w:rPr>
            </w:pPr>
          </w:p>
          <w:p w14:paraId="5978C90E" w14:textId="77777777" w:rsidR="00B804A7" w:rsidRDefault="009275A2">
            <w:pPr>
              <w:pStyle w:val="TableParagraph"/>
              <w:spacing w:before="1"/>
              <w:ind w:left="66"/>
              <w:rPr>
                <w:sz w:val="20"/>
              </w:rPr>
            </w:pPr>
            <w:r>
              <w:rPr>
                <w:sz w:val="20"/>
              </w:rPr>
              <w:t xml:space="preserve">Severity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  <w:p w14:paraId="09C60A10" w14:textId="77777777" w:rsidR="00176537" w:rsidRDefault="00176537">
            <w:pPr>
              <w:pStyle w:val="TableParagraph"/>
              <w:spacing w:before="1"/>
              <w:ind w:left="66"/>
              <w:rPr>
                <w:sz w:val="20"/>
              </w:rPr>
            </w:pPr>
          </w:p>
          <w:p w14:paraId="0D7CB17A" w14:textId="77777777" w:rsidR="00B804A7" w:rsidRDefault="009275A2">
            <w:pPr>
              <w:pStyle w:val="TableParagraph"/>
              <w:spacing w:before="10"/>
              <w:ind w:left="66"/>
              <w:rPr>
                <w:sz w:val="20"/>
              </w:rPr>
            </w:pPr>
            <w:r>
              <w:rPr>
                <w:sz w:val="20"/>
              </w:rPr>
              <w:t>=</w:t>
            </w:r>
          </w:p>
          <w:p w14:paraId="03B14880" w14:textId="77777777" w:rsidR="00176537" w:rsidRDefault="00176537">
            <w:pPr>
              <w:pStyle w:val="TableParagraph"/>
              <w:spacing w:before="10"/>
              <w:ind w:left="66"/>
              <w:rPr>
                <w:sz w:val="20"/>
              </w:rPr>
            </w:pPr>
          </w:p>
          <w:p w14:paraId="43370C4C" w14:textId="77777777" w:rsidR="00B804A7" w:rsidRDefault="009275A2">
            <w:pPr>
              <w:pStyle w:val="TableParagraph"/>
              <w:spacing w:before="10"/>
              <w:ind w:left="66"/>
              <w:rPr>
                <w:sz w:val="20"/>
              </w:rPr>
            </w:pPr>
            <w:r>
              <w:rPr>
                <w:sz w:val="20"/>
              </w:rPr>
              <w:t xml:space="preserve">Risk rating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</w:tc>
      </w:tr>
    </w:tbl>
    <w:p w14:paraId="6C75C6C5" w14:textId="77777777" w:rsidR="00B804A7" w:rsidRDefault="00B804A7">
      <w:pPr>
        <w:rPr>
          <w:sz w:val="20"/>
        </w:rPr>
        <w:sectPr w:rsidR="00B804A7" w:rsidSect="00DC4824">
          <w:pgSz w:w="11900" w:h="16840"/>
          <w:pgMar w:top="700" w:right="600" w:bottom="1220" w:left="600" w:header="0" w:footer="0" w:gutter="0"/>
          <w:cols w:space="720"/>
          <w:docGrid w:linePitch="299"/>
        </w:sectPr>
      </w:pPr>
    </w:p>
    <w:tbl>
      <w:tblPr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3"/>
        <w:gridCol w:w="1743"/>
        <w:gridCol w:w="1743"/>
        <w:gridCol w:w="1743"/>
        <w:gridCol w:w="1743"/>
        <w:gridCol w:w="1743"/>
      </w:tblGrid>
      <w:tr w:rsidR="00B804A7" w14:paraId="54776489" w14:textId="77777777" w:rsidTr="007D6F52">
        <w:trPr>
          <w:trHeight w:val="10765"/>
        </w:trPr>
        <w:tc>
          <w:tcPr>
            <w:tcW w:w="1743" w:type="dxa"/>
            <w:tcBorders>
              <w:top w:val="single" w:sz="4" w:space="0" w:color="000000"/>
              <w:right w:val="single" w:sz="4" w:space="0" w:color="000000"/>
            </w:tcBorders>
          </w:tcPr>
          <w:p w14:paraId="7D5773C4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1F011E51" w14:textId="77777777" w:rsidR="00B804A7" w:rsidRDefault="00CB6F15">
            <w:pPr>
              <w:pStyle w:val="TableParagraph"/>
              <w:spacing w:before="1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Access to Site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8F4C380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30FCB036" w14:textId="77777777" w:rsidR="00B804A7" w:rsidRDefault="009275A2">
            <w:pPr>
              <w:pStyle w:val="TableParagraph"/>
              <w:spacing w:before="1" w:line="249" w:lineRule="auto"/>
              <w:ind w:left="65" w:right="25"/>
              <w:rPr>
                <w:sz w:val="20"/>
              </w:rPr>
            </w:pPr>
            <w:r>
              <w:rPr>
                <w:sz w:val="20"/>
              </w:rPr>
              <w:t>Employees, client, public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900CF9F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5F29F5F4" w14:textId="77777777" w:rsidR="00B804A7" w:rsidRDefault="009275A2">
            <w:pPr>
              <w:pStyle w:val="TableParagraph"/>
              <w:spacing w:before="1" w:line="249" w:lineRule="auto"/>
              <w:ind w:left="65" w:right="35"/>
              <w:rPr>
                <w:sz w:val="20"/>
              </w:rPr>
            </w:pPr>
            <w:r>
              <w:rPr>
                <w:sz w:val="20"/>
              </w:rPr>
              <w:t xml:space="preserve">Catching/ Spreading of the virus while accessing (or </w:t>
            </w:r>
            <w:r w:rsidR="00AE0920">
              <w:rPr>
                <w:sz w:val="20"/>
              </w:rPr>
              <w:t>egressin</w:t>
            </w:r>
            <w:r>
              <w:rPr>
                <w:sz w:val="20"/>
              </w:rPr>
              <w:t xml:space="preserve">g) site in the </w:t>
            </w:r>
            <w:r w:rsidR="00AE0920">
              <w:rPr>
                <w:sz w:val="20"/>
              </w:rPr>
              <w:t>space</w:t>
            </w:r>
            <w:r>
              <w:rPr>
                <w:sz w:val="20"/>
              </w:rPr>
              <w:t xml:space="preserve"> of other persons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7CD80C2" w14:textId="77777777" w:rsidR="00B804A7" w:rsidRDefault="00B804A7" w:rsidP="009F56D1">
            <w:pPr>
              <w:pStyle w:val="TableParagraph"/>
              <w:spacing w:before="2"/>
              <w:rPr>
                <w:sz w:val="23"/>
              </w:rPr>
            </w:pPr>
          </w:p>
          <w:p w14:paraId="51D17AA0" w14:textId="77777777" w:rsidR="00176537" w:rsidRDefault="009275A2" w:rsidP="009F56D1">
            <w:pPr>
              <w:pStyle w:val="TableParagraph"/>
              <w:spacing w:before="1"/>
              <w:ind w:left="65" w:right="69"/>
              <w:rPr>
                <w:sz w:val="20"/>
              </w:rPr>
            </w:pPr>
            <w:r>
              <w:rPr>
                <w:sz w:val="20"/>
              </w:rPr>
              <w:t xml:space="preserve">Likelihood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  <w:r>
              <w:rPr>
                <w:sz w:val="20"/>
              </w:rPr>
              <w:t xml:space="preserve"> </w:t>
            </w:r>
          </w:p>
          <w:p w14:paraId="6C5A3865" w14:textId="77777777" w:rsidR="00176537" w:rsidRDefault="00176537" w:rsidP="009F56D1">
            <w:pPr>
              <w:pStyle w:val="TableParagraph"/>
              <w:spacing w:before="1"/>
              <w:ind w:left="65" w:right="69"/>
              <w:rPr>
                <w:sz w:val="20"/>
              </w:rPr>
            </w:pPr>
          </w:p>
          <w:p w14:paraId="5C326696" w14:textId="77777777" w:rsidR="00B804A7" w:rsidRDefault="009275A2" w:rsidP="009F56D1">
            <w:pPr>
              <w:pStyle w:val="TableParagraph"/>
              <w:spacing w:before="1"/>
              <w:ind w:left="65" w:right="69"/>
              <w:rPr>
                <w:sz w:val="20"/>
              </w:rPr>
            </w:pPr>
            <w:r>
              <w:rPr>
                <w:sz w:val="20"/>
              </w:rPr>
              <w:t>X</w:t>
            </w:r>
          </w:p>
          <w:p w14:paraId="149677EA" w14:textId="77777777" w:rsidR="00176537" w:rsidRDefault="00176537" w:rsidP="009F56D1">
            <w:pPr>
              <w:pStyle w:val="TableParagraph"/>
              <w:spacing w:before="1"/>
              <w:ind w:left="65" w:right="69"/>
              <w:rPr>
                <w:sz w:val="20"/>
              </w:rPr>
            </w:pPr>
          </w:p>
          <w:p w14:paraId="6B83034D" w14:textId="77777777" w:rsidR="00B804A7" w:rsidRDefault="009275A2" w:rsidP="009F56D1">
            <w:pPr>
              <w:pStyle w:val="TableParagraph"/>
              <w:spacing w:before="1"/>
              <w:ind w:left="65"/>
              <w:rPr>
                <w:sz w:val="20"/>
              </w:rPr>
            </w:pPr>
            <w:r>
              <w:rPr>
                <w:sz w:val="20"/>
              </w:rPr>
              <w:t xml:space="preserve">Severity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  <w:p w14:paraId="1C22A320" w14:textId="77777777" w:rsidR="00176537" w:rsidRDefault="00176537" w:rsidP="009F56D1">
            <w:pPr>
              <w:pStyle w:val="TableParagraph"/>
              <w:spacing w:before="1"/>
              <w:ind w:left="65"/>
              <w:rPr>
                <w:sz w:val="20"/>
              </w:rPr>
            </w:pPr>
          </w:p>
          <w:p w14:paraId="77D8C9BB" w14:textId="77777777" w:rsidR="00B804A7" w:rsidRDefault="009275A2" w:rsidP="009F56D1">
            <w:pPr>
              <w:pStyle w:val="TableParagraph"/>
              <w:spacing w:before="10"/>
              <w:ind w:left="65"/>
              <w:rPr>
                <w:sz w:val="20"/>
              </w:rPr>
            </w:pPr>
            <w:r>
              <w:rPr>
                <w:sz w:val="20"/>
              </w:rPr>
              <w:t>=</w:t>
            </w:r>
          </w:p>
          <w:p w14:paraId="52BFF33C" w14:textId="77777777" w:rsidR="00176537" w:rsidRDefault="00176537" w:rsidP="009F56D1">
            <w:pPr>
              <w:pStyle w:val="TableParagraph"/>
              <w:spacing w:before="10"/>
              <w:ind w:left="65"/>
              <w:rPr>
                <w:sz w:val="20"/>
              </w:rPr>
            </w:pPr>
          </w:p>
          <w:p w14:paraId="28E318A5" w14:textId="77777777" w:rsidR="00B804A7" w:rsidRDefault="009275A2" w:rsidP="009F56D1">
            <w:pPr>
              <w:pStyle w:val="TableParagraph"/>
              <w:spacing w:before="10"/>
              <w:ind w:left="65"/>
              <w:rPr>
                <w:sz w:val="20"/>
              </w:rPr>
            </w:pPr>
            <w:r>
              <w:rPr>
                <w:sz w:val="20"/>
              </w:rPr>
              <w:t xml:space="preserve">Risk rating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352F3C" w14:textId="77777777" w:rsidR="00B804A7" w:rsidRDefault="00B804A7" w:rsidP="009F56D1">
            <w:pPr>
              <w:pStyle w:val="TableParagraph"/>
              <w:spacing w:before="2"/>
              <w:rPr>
                <w:sz w:val="23"/>
              </w:rPr>
            </w:pPr>
          </w:p>
          <w:p w14:paraId="3261DA9A" w14:textId="77777777" w:rsidR="00B804A7" w:rsidRDefault="00AE0920" w:rsidP="009F56D1">
            <w:pPr>
              <w:pStyle w:val="TableParagraph"/>
              <w:numPr>
                <w:ilvl w:val="0"/>
                <w:numId w:val="13"/>
              </w:numPr>
              <w:tabs>
                <w:tab w:val="left" w:pos="189"/>
              </w:tabs>
              <w:spacing w:before="1"/>
              <w:ind w:right="75"/>
              <w:rPr>
                <w:sz w:val="20"/>
              </w:rPr>
            </w:pPr>
            <w:r>
              <w:rPr>
                <w:sz w:val="20"/>
              </w:rPr>
              <w:t xml:space="preserve">Deny entry to all </w:t>
            </w:r>
            <w:r w:rsidR="009275A2">
              <w:rPr>
                <w:sz w:val="20"/>
              </w:rPr>
              <w:t>non- essential</w:t>
            </w:r>
            <w:r w:rsidR="009275A2">
              <w:rPr>
                <w:spacing w:val="5"/>
                <w:sz w:val="20"/>
              </w:rPr>
              <w:t xml:space="preserve"> </w:t>
            </w:r>
            <w:r w:rsidR="009275A2">
              <w:rPr>
                <w:spacing w:val="-3"/>
                <w:sz w:val="20"/>
              </w:rPr>
              <w:t>visitors</w:t>
            </w:r>
          </w:p>
          <w:p w14:paraId="6F0C1C8F" w14:textId="77777777" w:rsidR="00B804A7" w:rsidRDefault="009275A2" w:rsidP="009F56D1">
            <w:pPr>
              <w:pStyle w:val="TableParagraph"/>
              <w:numPr>
                <w:ilvl w:val="0"/>
                <w:numId w:val="13"/>
              </w:numPr>
              <w:tabs>
                <w:tab w:val="left" w:pos="189"/>
              </w:tabs>
              <w:ind w:right="208"/>
              <w:rPr>
                <w:sz w:val="20"/>
              </w:rPr>
            </w:pPr>
            <w:r>
              <w:rPr>
                <w:sz w:val="20"/>
              </w:rPr>
              <w:t xml:space="preserve">Start and </w:t>
            </w:r>
            <w:r>
              <w:rPr>
                <w:spacing w:val="-3"/>
                <w:sz w:val="20"/>
              </w:rPr>
              <w:t xml:space="preserve">finish </w:t>
            </w:r>
            <w:r>
              <w:rPr>
                <w:sz w:val="20"/>
              </w:rPr>
              <w:t xml:space="preserve">times to be staggered to </w:t>
            </w:r>
            <w:r w:rsidR="00AE0920">
              <w:rPr>
                <w:sz w:val="20"/>
              </w:rPr>
              <w:t>prevent overcrowding</w:t>
            </w:r>
            <w:r>
              <w:rPr>
                <w:sz w:val="20"/>
              </w:rPr>
              <w:t>.</w:t>
            </w:r>
          </w:p>
          <w:p w14:paraId="3EB09941" w14:textId="77777777" w:rsidR="00B804A7" w:rsidRDefault="009D6192" w:rsidP="009F56D1">
            <w:pPr>
              <w:pStyle w:val="TableParagraph"/>
              <w:numPr>
                <w:ilvl w:val="0"/>
                <w:numId w:val="13"/>
              </w:numPr>
              <w:tabs>
                <w:tab w:val="left" w:pos="189"/>
              </w:tabs>
              <w:ind w:right="74"/>
              <w:rPr>
                <w:sz w:val="20"/>
              </w:rPr>
            </w:pPr>
            <w:r>
              <w:rPr>
                <w:sz w:val="20"/>
              </w:rPr>
              <w:t>Space created</w:t>
            </w:r>
            <w:r w:rsidR="009275A2">
              <w:rPr>
                <w:sz w:val="20"/>
              </w:rPr>
              <w:t xml:space="preserve"> to ensure </w:t>
            </w:r>
            <w:r>
              <w:rPr>
                <w:sz w:val="20"/>
              </w:rPr>
              <w:t>persons</w:t>
            </w:r>
            <w:r w:rsidR="009275A2">
              <w:rPr>
                <w:sz w:val="20"/>
              </w:rPr>
              <w:t xml:space="preserve"> are </w:t>
            </w:r>
            <w:r>
              <w:rPr>
                <w:sz w:val="20"/>
              </w:rPr>
              <w:t>distancing</w:t>
            </w:r>
            <w:r w:rsidR="009275A2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at least </w:t>
            </w:r>
            <w:r w:rsidR="009275A2">
              <w:rPr>
                <w:sz w:val="20"/>
              </w:rPr>
              <w:t xml:space="preserve">2m </w:t>
            </w:r>
          </w:p>
          <w:p w14:paraId="17F41D78" w14:textId="77777777" w:rsidR="00B804A7" w:rsidRDefault="009275A2" w:rsidP="009F56D1">
            <w:pPr>
              <w:pStyle w:val="TableParagraph"/>
              <w:numPr>
                <w:ilvl w:val="0"/>
                <w:numId w:val="13"/>
              </w:numPr>
              <w:tabs>
                <w:tab w:val="left" w:pos="189"/>
              </w:tabs>
              <w:ind w:right="63"/>
              <w:rPr>
                <w:sz w:val="20"/>
              </w:rPr>
            </w:pPr>
            <w:r>
              <w:rPr>
                <w:sz w:val="20"/>
              </w:rPr>
              <w:t>Monitor site access points to enable Social Distancing –the number of access points</w:t>
            </w:r>
            <w:r w:rsidR="009D6192">
              <w:rPr>
                <w:sz w:val="20"/>
              </w:rPr>
              <w:t xml:space="preserve"> may change in order to prevent overcrowding</w:t>
            </w:r>
          </w:p>
          <w:p w14:paraId="0B1B49AE" w14:textId="77777777" w:rsidR="00176537" w:rsidRDefault="00176537" w:rsidP="009F56D1">
            <w:pPr>
              <w:pStyle w:val="TableParagraph"/>
              <w:numPr>
                <w:ilvl w:val="0"/>
                <w:numId w:val="12"/>
              </w:numPr>
              <w:tabs>
                <w:tab w:val="left" w:pos="189"/>
              </w:tabs>
              <w:ind w:right="419"/>
              <w:rPr>
                <w:sz w:val="20"/>
              </w:rPr>
            </w:pPr>
            <w:r>
              <w:rPr>
                <w:sz w:val="20"/>
              </w:rPr>
              <w:t xml:space="preserve">All access systems </w:t>
            </w:r>
            <w:r>
              <w:rPr>
                <w:spacing w:val="-5"/>
                <w:sz w:val="20"/>
              </w:rPr>
              <w:t xml:space="preserve">that </w:t>
            </w:r>
            <w:r>
              <w:rPr>
                <w:sz w:val="20"/>
              </w:rPr>
              <w:t>require skin contact such as fingerprint scanners, should be disabled</w:t>
            </w:r>
          </w:p>
          <w:p w14:paraId="30E65DD2" w14:textId="77777777" w:rsidR="00176537" w:rsidRDefault="00176537" w:rsidP="009F56D1">
            <w:pPr>
              <w:pStyle w:val="TableParagraph"/>
              <w:numPr>
                <w:ilvl w:val="0"/>
                <w:numId w:val="12"/>
              </w:numPr>
              <w:tabs>
                <w:tab w:val="left" w:pos="189"/>
              </w:tabs>
              <w:ind w:right="152"/>
              <w:rPr>
                <w:sz w:val="20"/>
              </w:rPr>
            </w:pPr>
            <w:r>
              <w:rPr>
                <w:sz w:val="20"/>
              </w:rPr>
              <w:t xml:space="preserve">All workers to wash and </w:t>
            </w:r>
            <w:r>
              <w:rPr>
                <w:spacing w:val="-4"/>
                <w:sz w:val="20"/>
              </w:rPr>
              <w:t xml:space="preserve">clean </w:t>
            </w:r>
            <w:r>
              <w:rPr>
                <w:sz w:val="20"/>
              </w:rPr>
              <w:t>hands thoroughly before entering or leaving site.</w:t>
            </w:r>
          </w:p>
          <w:p w14:paraId="10AA1151" w14:textId="77777777" w:rsidR="00176537" w:rsidRDefault="00176537" w:rsidP="009F56D1">
            <w:pPr>
              <w:pStyle w:val="TableParagraph"/>
              <w:numPr>
                <w:ilvl w:val="0"/>
                <w:numId w:val="12"/>
              </w:numPr>
              <w:tabs>
                <w:tab w:val="left" w:pos="189"/>
              </w:tabs>
              <w:ind w:right="74"/>
              <w:rPr>
                <w:sz w:val="20"/>
              </w:rPr>
            </w:pPr>
            <w:r>
              <w:rPr>
                <w:sz w:val="20"/>
              </w:rPr>
              <w:t xml:space="preserve">Thoroughly clean common </w:t>
            </w:r>
            <w:r>
              <w:rPr>
                <w:spacing w:val="-3"/>
                <w:sz w:val="20"/>
              </w:rPr>
              <w:t xml:space="preserve">contact </w:t>
            </w:r>
            <w:r>
              <w:rPr>
                <w:sz w:val="20"/>
              </w:rPr>
              <w:t xml:space="preserve">surfaces in reception, </w:t>
            </w:r>
            <w:r>
              <w:rPr>
                <w:spacing w:val="-3"/>
                <w:sz w:val="20"/>
              </w:rPr>
              <w:t xml:space="preserve">office, </w:t>
            </w:r>
            <w:r>
              <w:rPr>
                <w:sz w:val="20"/>
              </w:rPr>
              <w:t>access control and delivery areas, particularly during high traffic times, on a regular basis</w:t>
            </w:r>
          </w:p>
          <w:p w14:paraId="6767039A" w14:textId="77777777" w:rsidR="00176537" w:rsidRDefault="00176537" w:rsidP="009F56D1">
            <w:pPr>
              <w:pStyle w:val="TableParagraph"/>
              <w:numPr>
                <w:ilvl w:val="0"/>
                <w:numId w:val="12"/>
              </w:numPr>
              <w:tabs>
                <w:tab w:val="left" w:pos="189"/>
              </w:tabs>
              <w:ind w:right="74"/>
              <w:rPr>
                <w:sz w:val="20"/>
              </w:rPr>
            </w:pPr>
            <w:r>
              <w:rPr>
                <w:sz w:val="20"/>
              </w:rPr>
              <w:t xml:space="preserve">Reduce participants at </w:t>
            </w:r>
            <w:r>
              <w:rPr>
                <w:spacing w:val="-5"/>
                <w:sz w:val="20"/>
              </w:rPr>
              <w:t xml:space="preserve">site </w:t>
            </w:r>
            <w:r>
              <w:rPr>
                <w:sz w:val="20"/>
              </w:rPr>
              <w:t>inductions and hold in an external setting if the weather permits</w:t>
            </w:r>
          </w:p>
          <w:p w14:paraId="7602071B" w14:textId="77777777" w:rsidR="007D6F52" w:rsidRDefault="00176537" w:rsidP="009F56D1">
            <w:pPr>
              <w:pStyle w:val="TableParagraph"/>
              <w:numPr>
                <w:ilvl w:val="0"/>
                <w:numId w:val="13"/>
              </w:numPr>
              <w:tabs>
                <w:tab w:val="left" w:pos="189"/>
              </w:tabs>
              <w:ind w:right="63"/>
              <w:rPr>
                <w:sz w:val="20"/>
              </w:rPr>
            </w:pPr>
            <w:r>
              <w:rPr>
                <w:sz w:val="20"/>
              </w:rPr>
              <w:t>Drivers should remain in their vehicles if the load will allow it and must clean their hands thoroughly before unloading goods</w:t>
            </w:r>
          </w:p>
          <w:p w14:paraId="46D780AF" w14:textId="77777777" w:rsidR="00176537" w:rsidRDefault="00176537" w:rsidP="009F56D1">
            <w:pPr>
              <w:pStyle w:val="TableParagraph"/>
              <w:tabs>
                <w:tab w:val="left" w:pos="189"/>
              </w:tabs>
              <w:ind w:left="65" w:right="63"/>
              <w:rPr>
                <w:sz w:val="20"/>
              </w:rPr>
            </w:pPr>
            <w:r>
              <w:rPr>
                <w:sz w:val="20"/>
              </w:rPr>
              <w:t xml:space="preserve"> and materials.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</w:tcBorders>
          </w:tcPr>
          <w:p w14:paraId="54708660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7BDFF1AE" w14:textId="77777777" w:rsidR="00176537" w:rsidRDefault="009275A2">
            <w:pPr>
              <w:pStyle w:val="TableParagraph"/>
              <w:spacing w:before="1" w:line="249" w:lineRule="auto"/>
              <w:ind w:left="66" w:right="63"/>
              <w:rPr>
                <w:sz w:val="20"/>
              </w:rPr>
            </w:pPr>
            <w:r>
              <w:rPr>
                <w:sz w:val="20"/>
              </w:rPr>
              <w:t xml:space="preserve">Likelihood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  <w:p w14:paraId="59479420" w14:textId="77777777" w:rsidR="00176537" w:rsidRDefault="00176537">
            <w:pPr>
              <w:pStyle w:val="TableParagraph"/>
              <w:spacing w:before="1" w:line="249" w:lineRule="auto"/>
              <w:ind w:left="66" w:right="63"/>
              <w:rPr>
                <w:sz w:val="20"/>
              </w:rPr>
            </w:pPr>
          </w:p>
          <w:p w14:paraId="2A0A6977" w14:textId="77777777" w:rsidR="00B804A7" w:rsidRDefault="009275A2">
            <w:pPr>
              <w:pStyle w:val="TableParagraph"/>
              <w:spacing w:before="1" w:line="249" w:lineRule="auto"/>
              <w:ind w:left="66" w:right="63"/>
              <w:rPr>
                <w:sz w:val="20"/>
              </w:rPr>
            </w:pPr>
            <w:r>
              <w:rPr>
                <w:sz w:val="20"/>
              </w:rPr>
              <w:t xml:space="preserve"> X</w:t>
            </w:r>
          </w:p>
          <w:p w14:paraId="6C7CCBE6" w14:textId="77777777" w:rsidR="00176537" w:rsidRDefault="00176537">
            <w:pPr>
              <w:pStyle w:val="TableParagraph"/>
              <w:spacing w:before="1" w:line="249" w:lineRule="auto"/>
              <w:ind w:left="66" w:right="63"/>
              <w:rPr>
                <w:sz w:val="20"/>
              </w:rPr>
            </w:pPr>
          </w:p>
          <w:p w14:paraId="0AA73650" w14:textId="77777777" w:rsidR="00B804A7" w:rsidRDefault="009275A2">
            <w:pPr>
              <w:pStyle w:val="TableParagraph"/>
              <w:spacing w:before="1"/>
              <w:ind w:left="66"/>
              <w:rPr>
                <w:sz w:val="20"/>
              </w:rPr>
            </w:pPr>
            <w:r>
              <w:rPr>
                <w:sz w:val="20"/>
              </w:rPr>
              <w:t xml:space="preserve">Severity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  <w:p w14:paraId="4BDB4300" w14:textId="77777777" w:rsidR="00176537" w:rsidRDefault="00176537">
            <w:pPr>
              <w:pStyle w:val="TableParagraph"/>
              <w:spacing w:before="1"/>
              <w:ind w:left="66"/>
              <w:rPr>
                <w:sz w:val="20"/>
              </w:rPr>
            </w:pPr>
          </w:p>
          <w:p w14:paraId="35A629B9" w14:textId="77777777" w:rsidR="00B804A7" w:rsidRDefault="009275A2">
            <w:pPr>
              <w:pStyle w:val="TableParagraph"/>
              <w:spacing w:before="10"/>
              <w:ind w:left="66"/>
              <w:rPr>
                <w:sz w:val="20"/>
              </w:rPr>
            </w:pPr>
            <w:r>
              <w:rPr>
                <w:sz w:val="20"/>
              </w:rPr>
              <w:t>=</w:t>
            </w:r>
          </w:p>
          <w:p w14:paraId="429B6610" w14:textId="77777777" w:rsidR="00176537" w:rsidRDefault="00176537">
            <w:pPr>
              <w:pStyle w:val="TableParagraph"/>
              <w:spacing w:before="10"/>
              <w:ind w:left="66"/>
              <w:rPr>
                <w:sz w:val="20"/>
              </w:rPr>
            </w:pPr>
          </w:p>
          <w:p w14:paraId="5EA75511" w14:textId="77777777" w:rsidR="00B804A7" w:rsidRDefault="009275A2">
            <w:pPr>
              <w:pStyle w:val="TableParagraph"/>
              <w:spacing w:before="10"/>
              <w:ind w:left="66"/>
              <w:rPr>
                <w:sz w:val="20"/>
              </w:rPr>
            </w:pPr>
            <w:r>
              <w:rPr>
                <w:sz w:val="20"/>
              </w:rPr>
              <w:t xml:space="preserve">Risk rating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</w:tc>
      </w:tr>
    </w:tbl>
    <w:p w14:paraId="0358C32D" w14:textId="77777777" w:rsidR="00B804A7" w:rsidRDefault="00B804A7">
      <w:pPr>
        <w:rPr>
          <w:sz w:val="20"/>
        </w:rPr>
        <w:sectPr w:rsidR="00B804A7" w:rsidSect="00DC4824">
          <w:pgSz w:w="11900" w:h="16840"/>
          <w:pgMar w:top="700" w:right="600" w:bottom="1220" w:left="600" w:header="0" w:footer="0" w:gutter="0"/>
          <w:cols w:space="720"/>
          <w:docGrid w:linePitch="299"/>
        </w:sectPr>
      </w:pPr>
    </w:p>
    <w:tbl>
      <w:tblPr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3"/>
        <w:gridCol w:w="1743"/>
        <w:gridCol w:w="1743"/>
        <w:gridCol w:w="1743"/>
        <w:gridCol w:w="1743"/>
        <w:gridCol w:w="1743"/>
      </w:tblGrid>
      <w:tr w:rsidR="00B804A7" w14:paraId="4F82C221" w14:textId="77777777">
        <w:trPr>
          <w:trHeight w:val="11245"/>
        </w:trPr>
        <w:tc>
          <w:tcPr>
            <w:tcW w:w="1743" w:type="dxa"/>
            <w:tcBorders>
              <w:top w:val="single" w:sz="4" w:space="0" w:color="000000"/>
              <w:right w:val="single" w:sz="4" w:space="0" w:color="000000"/>
            </w:tcBorders>
          </w:tcPr>
          <w:p w14:paraId="7F443BEF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77BC2E91" w14:textId="77777777" w:rsidR="00B804A7" w:rsidRDefault="009275A2">
            <w:pPr>
              <w:pStyle w:val="TableParagraph"/>
              <w:spacing w:before="1" w:line="249" w:lineRule="auto"/>
              <w:ind w:left="60" w:right="792"/>
              <w:rPr>
                <w:b/>
                <w:sz w:val="20"/>
              </w:rPr>
            </w:pPr>
            <w:r>
              <w:rPr>
                <w:b/>
                <w:sz w:val="20"/>
              </w:rPr>
              <w:t>Welfare Facilities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9535C80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5E105CA9" w14:textId="77777777" w:rsidR="00B804A7" w:rsidRDefault="009275A2">
            <w:pPr>
              <w:pStyle w:val="TableParagraph"/>
              <w:spacing w:before="1" w:line="249" w:lineRule="auto"/>
              <w:ind w:left="65" w:right="25"/>
              <w:rPr>
                <w:sz w:val="20"/>
              </w:rPr>
            </w:pPr>
            <w:r>
              <w:rPr>
                <w:sz w:val="20"/>
              </w:rPr>
              <w:t>Employees, client, public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4BFA825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37A26ABC" w14:textId="77777777" w:rsidR="00B804A7" w:rsidRDefault="009275A2">
            <w:pPr>
              <w:pStyle w:val="TableParagraph"/>
              <w:spacing w:before="1" w:line="249" w:lineRule="auto"/>
              <w:ind w:left="65" w:right="180"/>
              <w:rPr>
                <w:sz w:val="20"/>
              </w:rPr>
            </w:pPr>
            <w:r>
              <w:rPr>
                <w:sz w:val="20"/>
              </w:rPr>
              <w:t>Catching/ Spreading the virus while using site welfare facilities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E57939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3A687220" w14:textId="77777777" w:rsidR="00185700" w:rsidRDefault="009275A2">
            <w:pPr>
              <w:pStyle w:val="TableParagraph"/>
              <w:spacing w:before="1" w:line="249" w:lineRule="auto"/>
              <w:ind w:left="65" w:right="69"/>
              <w:rPr>
                <w:sz w:val="20"/>
              </w:rPr>
            </w:pPr>
            <w:r>
              <w:rPr>
                <w:sz w:val="20"/>
              </w:rPr>
              <w:t xml:space="preserve">Likelihood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  <w:r>
              <w:rPr>
                <w:sz w:val="20"/>
              </w:rPr>
              <w:t xml:space="preserve"> </w:t>
            </w:r>
          </w:p>
          <w:p w14:paraId="53EEF730" w14:textId="77777777" w:rsidR="00185700" w:rsidRDefault="00185700">
            <w:pPr>
              <w:pStyle w:val="TableParagraph"/>
              <w:spacing w:before="1" w:line="249" w:lineRule="auto"/>
              <w:ind w:left="65" w:right="69"/>
              <w:rPr>
                <w:sz w:val="20"/>
              </w:rPr>
            </w:pPr>
          </w:p>
          <w:p w14:paraId="118DC3CF" w14:textId="77777777" w:rsidR="00B804A7" w:rsidRDefault="009275A2">
            <w:pPr>
              <w:pStyle w:val="TableParagraph"/>
              <w:spacing w:before="1" w:line="249" w:lineRule="auto"/>
              <w:ind w:left="65" w:right="69"/>
              <w:rPr>
                <w:sz w:val="20"/>
              </w:rPr>
            </w:pPr>
            <w:r>
              <w:rPr>
                <w:sz w:val="20"/>
              </w:rPr>
              <w:t>X</w:t>
            </w:r>
          </w:p>
          <w:p w14:paraId="069D87BD" w14:textId="77777777" w:rsidR="00185700" w:rsidRDefault="00185700" w:rsidP="00185700">
            <w:pPr>
              <w:pStyle w:val="TableParagraph"/>
              <w:spacing w:before="1" w:line="249" w:lineRule="auto"/>
              <w:ind w:right="69"/>
              <w:rPr>
                <w:sz w:val="20"/>
              </w:rPr>
            </w:pPr>
          </w:p>
          <w:p w14:paraId="646CFF3A" w14:textId="77777777" w:rsidR="00B804A7" w:rsidRDefault="009275A2">
            <w:pPr>
              <w:pStyle w:val="TableParagraph"/>
              <w:spacing w:before="1"/>
              <w:ind w:left="65"/>
              <w:rPr>
                <w:sz w:val="20"/>
              </w:rPr>
            </w:pPr>
            <w:r>
              <w:rPr>
                <w:sz w:val="20"/>
              </w:rPr>
              <w:t xml:space="preserve">Severity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  <w:p w14:paraId="44883C4C" w14:textId="77777777" w:rsidR="00185700" w:rsidRDefault="00185700">
            <w:pPr>
              <w:pStyle w:val="TableParagraph"/>
              <w:spacing w:before="1"/>
              <w:ind w:left="65"/>
              <w:rPr>
                <w:sz w:val="20"/>
              </w:rPr>
            </w:pPr>
          </w:p>
          <w:p w14:paraId="397DFC7D" w14:textId="77777777" w:rsidR="00B804A7" w:rsidRDefault="009275A2">
            <w:pPr>
              <w:pStyle w:val="TableParagraph"/>
              <w:spacing w:before="10"/>
              <w:ind w:left="65"/>
              <w:rPr>
                <w:sz w:val="20"/>
              </w:rPr>
            </w:pPr>
            <w:r>
              <w:rPr>
                <w:sz w:val="20"/>
              </w:rPr>
              <w:t>=</w:t>
            </w:r>
          </w:p>
          <w:p w14:paraId="314C08D3" w14:textId="77777777" w:rsidR="00B804A7" w:rsidRDefault="009275A2">
            <w:pPr>
              <w:pStyle w:val="TableParagraph"/>
              <w:spacing w:before="10"/>
              <w:ind w:left="65"/>
              <w:rPr>
                <w:sz w:val="20"/>
              </w:rPr>
            </w:pPr>
            <w:r>
              <w:rPr>
                <w:sz w:val="20"/>
              </w:rPr>
              <w:t xml:space="preserve">Risk rating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CFB5015" w14:textId="77777777" w:rsidR="00B804A7" w:rsidRDefault="00B804A7" w:rsidP="009F56D1">
            <w:pPr>
              <w:pStyle w:val="TableParagraph"/>
              <w:spacing w:before="2"/>
              <w:rPr>
                <w:sz w:val="23"/>
              </w:rPr>
            </w:pPr>
          </w:p>
          <w:p w14:paraId="603C0FC4" w14:textId="77777777" w:rsidR="00B804A7" w:rsidRDefault="009275A2" w:rsidP="009F56D1">
            <w:pPr>
              <w:pStyle w:val="TableParagraph"/>
              <w:numPr>
                <w:ilvl w:val="0"/>
                <w:numId w:val="11"/>
              </w:numPr>
              <w:tabs>
                <w:tab w:val="left" w:pos="189"/>
              </w:tabs>
              <w:spacing w:before="1"/>
              <w:ind w:right="41"/>
              <w:rPr>
                <w:sz w:val="20"/>
              </w:rPr>
            </w:pPr>
            <w:r>
              <w:rPr>
                <w:sz w:val="20"/>
              </w:rPr>
              <w:t xml:space="preserve">Provide additional hand- washing </w:t>
            </w:r>
            <w:r w:rsidR="00D16876">
              <w:rPr>
                <w:sz w:val="20"/>
              </w:rPr>
              <w:t>stations</w:t>
            </w:r>
            <w:r>
              <w:rPr>
                <w:sz w:val="20"/>
              </w:rPr>
              <w:t xml:space="preserve"> to the usual welfare facilities </w:t>
            </w:r>
          </w:p>
          <w:p w14:paraId="7B35BFBF" w14:textId="77777777" w:rsidR="00B804A7" w:rsidRDefault="009275A2" w:rsidP="009F56D1">
            <w:pPr>
              <w:pStyle w:val="TableParagraph"/>
              <w:numPr>
                <w:ilvl w:val="0"/>
                <w:numId w:val="11"/>
              </w:numPr>
              <w:tabs>
                <w:tab w:val="left" w:pos="189"/>
              </w:tabs>
              <w:ind w:right="163"/>
              <w:rPr>
                <w:sz w:val="20"/>
              </w:rPr>
            </w:pPr>
            <w:r>
              <w:rPr>
                <w:sz w:val="20"/>
              </w:rPr>
              <w:t xml:space="preserve">Ensure soap and fresh </w:t>
            </w:r>
            <w:r>
              <w:rPr>
                <w:spacing w:val="-4"/>
                <w:sz w:val="20"/>
              </w:rPr>
              <w:t xml:space="preserve">water </w:t>
            </w:r>
            <w:r>
              <w:rPr>
                <w:sz w:val="20"/>
              </w:rPr>
              <w:t>is available</w:t>
            </w:r>
            <w:r w:rsidR="00D16876">
              <w:rPr>
                <w:sz w:val="20"/>
              </w:rPr>
              <w:t xml:space="preserve"> at all times</w:t>
            </w:r>
            <w:r>
              <w:rPr>
                <w:sz w:val="20"/>
              </w:rPr>
              <w:t xml:space="preserve"> and </w:t>
            </w:r>
            <w:r w:rsidR="00D16876">
              <w:rPr>
                <w:sz w:val="20"/>
              </w:rPr>
              <w:t>regulated frequently</w:t>
            </w:r>
          </w:p>
          <w:p w14:paraId="5809F1A7" w14:textId="77777777" w:rsidR="00B804A7" w:rsidRDefault="009275A2" w:rsidP="009F56D1">
            <w:pPr>
              <w:pStyle w:val="TableParagraph"/>
              <w:numPr>
                <w:ilvl w:val="0"/>
                <w:numId w:val="11"/>
              </w:numPr>
              <w:tabs>
                <w:tab w:val="left" w:pos="189"/>
              </w:tabs>
              <w:ind w:right="197"/>
              <w:rPr>
                <w:sz w:val="20"/>
              </w:rPr>
            </w:pPr>
            <w:r>
              <w:rPr>
                <w:sz w:val="20"/>
              </w:rPr>
              <w:t xml:space="preserve">Provide hand sanitiser </w:t>
            </w:r>
            <w:r w:rsidR="00D16876">
              <w:rPr>
                <w:spacing w:val="-4"/>
                <w:sz w:val="20"/>
              </w:rPr>
              <w:t>in the event 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hand washing facilities are unavailable</w:t>
            </w:r>
          </w:p>
          <w:p w14:paraId="108889D5" w14:textId="77777777" w:rsidR="00D16876" w:rsidRDefault="009275A2" w:rsidP="009F56D1">
            <w:pPr>
              <w:pStyle w:val="TableParagraph"/>
              <w:numPr>
                <w:ilvl w:val="0"/>
                <w:numId w:val="11"/>
              </w:numPr>
              <w:ind w:right="21"/>
              <w:rPr>
                <w:sz w:val="20"/>
              </w:rPr>
            </w:pPr>
            <w:r>
              <w:rPr>
                <w:sz w:val="20"/>
              </w:rPr>
              <w:t xml:space="preserve">Regularly </w:t>
            </w:r>
            <w:r>
              <w:rPr>
                <w:spacing w:val="-4"/>
                <w:sz w:val="20"/>
              </w:rPr>
              <w:t xml:space="preserve">clean </w:t>
            </w:r>
            <w:r>
              <w:rPr>
                <w:sz w:val="20"/>
              </w:rPr>
              <w:t>the hand-</w:t>
            </w:r>
            <w:r w:rsidR="00D16876">
              <w:rPr>
                <w:sz w:val="20"/>
              </w:rPr>
              <w:t xml:space="preserve"> washing facilities and monitor soap and sanitiser levels</w:t>
            </w:r>
          </w:p>
          <w:p w14:paraId="611C7503" w14:textId="77777777" w:rsidR="00B804A7" w:rsidRDefault="007D6F52" w:rsidP="009F56D1">
            <w:pPr>
              <w:pStyle w:val="TableParagraph"/>
              <w:numPr>
                <w:ilvl w:val="0"/>
                <w:numId w:val="11"/>
              </w:numPr>
              <w:tabs>
                <w:tab w:val="left" w:pos="189"/>
              </w:tabs>
              <w:ind w:right="163"/>
              <w:rPr>
                <w:sz w:val="20"/>
              </w:rPr>
            </w:pPr>
            <w:r>
              <w:rPr>
                <w:sz w:val="20"/>
              </w:rPr>
              <w:t>Provide sufficient rubbish bins for hand towels with regular emptying and disposal.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</w:tcBorders>
          </w:tcPr>
          <w:p w14:paraId="1BC1DC9E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77395BC8" w14:textId="77777777" w:rsidR="00185700" w:rsidRDefault="009275A2">
            <w:pPr>
              <w:pStyle w:val="TableParagraph"/>
              <w:spacing w:before="1" w:line="249" w:lineRule="auto"/>
              <w:ind w:left="66" w:right="63"/>
              <w:rPr>
                <w:sz w:val="20"/>
              </w:rPr>
            </w:pPr>
            <w:r>
              <w:rPr>
                <w:sz w:val="20"/>
              </w:rPr>
              <w:t xml:space="preserve">Likelihood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  <w:r>
              <w:rPr>
                <w:sz w:val="20"/>
              </w:rPr>
              <w:t xml:space="preserve"> </w:t>
            </w:r>
          </w:p>
          <w:p w14:paraId="6E83054F" w14:textId="77777777" w:rsidR="00185700" w:rsidRDefault="00185700">
            <w:pPr>
              <w:pStyle w:val="TableParagraph"/>
              <w:spacing w:before="1" w:line="249" w:lineRule="auto"/>
              <w:ind w:left="66" w:right="63"/>
              <w:rPr>
                <w:sz w:val="20"/>
              </w:rPr>
            </w:pPr>
          </w:p>
          <w:p w14:paraId="336F9911" w14:textId="77777777" w:rsidR="00B804A7" w:rsidRDefault="009275A2">
            <w:pPr>
              <w:pStyle w:val="TableParagraph"/>
              <w:spacing w:before="1" w:line="249" w:lineRule="auto"/>
              <w:ind w:left="66" w:right="63"/>
              <w:rPr>
                <w:sz w:val="20"/>
              </w:rPr>
            </w:pPr>
            <w:r>
              <w:rPr>
                <w:sz w:val="20"/>
              </w:rPr>
              <w:t>X</w:t>
            </w:r>
          </w:p>
          <w:p w14:paraId="5B4FF445" w14:textId="77777777" w:rsidR="00185700" w:rsidRDefault="00185700">
            <w:pPr>
              <w:pStyle w:val="TableParagraph"/>
              <w:spacing w:before="1" w:line="249" w:lineRule="auto"/>
              <w:ind w:left="66" w:right="63"/>
              <w:rPr>
                <w:sz w:val="20"/>
              </w:rPr>
            </w:pPr>
          </w:p>
          <w:p w14:paraId="255AE5C4" w14:textId="77777777" w:rsidR="00B804A7" w:rsidRDefault="009275A2">
            <w:pPr>
              <w:pStyle w:val="TableParagraph"/>
              <w:spacing w:before="1"/>
              <w:ind w:left="66"/>
              <w:rPr>
                <w:sz w:val="20"/>
              </w:rPr>
            </w:pPr>
            <w:r>
              <w:rPr>
                <w:sz w:val="20"/>
              </w:rPr>
              <w:t xml:space="preserve">Severity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  <w:p w14:paraId="2B2D5CDB" w14:textId="77777777" w:rsidR="00185700" w:rsidRDefault="00185700">
            <w:pPr>
              <w:pStyle w:val="TableParagraph"/>
              <w:spacing w:before="1"/>
              <w:ind w:left="66"/>
              <w:rPr>
                <w:sz w:val="20"/>
              </w:rPr>
            </w:pPr>
          </w:p>
          <w:p w14:paraId="0650106F" w14:textId="77777777" w:rsidR="00B804A7" w:rsidRDefault="009275A2">
            <w:pPr>
              <w:pStyle w:val="TableParagraph"/>
              <w:spacing w:before="10"/>
              <w:ind w:left="66"/>
              <w:rPr>
                <w:sz w:val="20"/>
              </w:rPr>
            </w:pPr>
            <w:r>
              <w:rPr>
                <w:sz w:val="20"/>
              </w:rPr>
              <w:t>=</w:t>
            </w:r>
          </w:p>
          <w:p w14:paraId="489321C1" w14:textId="77777777" w:rsidR="00B804A7" w:rsidRDefault="009275A2">
            <w:pPr>
              <w:pStyle w:val="TableParagraph"/>
              <w:spacing w:before="10"/>
              <w:ind w:left="66"/>
              <w:rPr>
                <w:sz w:val="20"/>
              </w:rPr>
            </w:pPr>
            <w:r>
              <w:rPr>
                <w:sz w:val="20"/>
              </w:rPr>
              <w:t xml:space="preserve">Risk rating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</w:tc>
      </w:tr>
    </w:tbl>
    <w:p w14:paraId="665E3DBC" w14:textId="77777777" w:rsidR="00B804A7" w:rsidRDefault="00B804A7">
      <w:pPr>
        <w:rPr>
          <w:sz w:val="20"/>
        </w:rPr>
        <w:sectPr w:rsidR="00B804A7" w:rsidSect="00DC4824">
          <w:pgSz w:w="11900" w:h="16840"/>
          <w:pgMar w:top="700" w:right="600" w:bottom="1220" w:left="600" w:header="0" w:footer="0" w:gutter="0"/>
          <w:cols w:space="720"/>
          <w:docGrid w:linePitch="299"/>
        </w:sectPr>
      </w:pPr>
    </w:p>
    <w:p w14:paraId="487335A8" w14:textId="77777777" w:rsidR="00B804A7" w:rsidRDefault="00AA230A">
      <w:pPr>
        <w:pStyle w:val="BodyText"/>
      </w:pPr>
      <w:r>
        <w:pict w14:anchorId="0C255488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6" type="#_x0000_t202" style="position:absolute;margin-left:35.5pt;margin-top:69.5pt;width:524.5pt;height:701.6pt;z-index:15729152;mso-position-horizontal-relative:page;mso-position-vertical-relative:page" filled="f" stroked="f">
            <v:textbox style="mso-next-textbox:#_x0000_s1026"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743"/>
                    <w:gridCol w:w="1743"/>
                    <w:gridCol w:w="1743"/>
                    <w:gridCol w:w="1743"/>
                    <w:gridCol w:w="1675"/>
                    <w:gridCol w:w="1811"/>
                  </w:tblGrid>
                  <w:tr w:rsidR="00B54023" w14:paraId="27994A93" w14:textId="77777777" w:rsidTr="00F44073">
                    <w:trPr>
                      <w:trHeight w:val="13565"/>
                    </w:trPr>
                    <w:tc>
                      <w:tcPr>
                        <w:tcW w:w="1743" w:type="dxa"/>
                        <w:tcBorders>
                          <w:top w:val="single" w:sz="4" w:space="0" w:color="000000"/>
                          <w:right w:val="single" w:sz="4" w:space="0" w:color="000000"/>
                        </w:tcBorders>
                      </w:tcPr>
                      <w:p w14:paraId="4C88CE54" w14:textId="77777777" w:rsidR="00A473B9" w:rsidRDefault="00A473B9" w:rsidP="00A473B9">
                        <w:pPr>
                          <w:pStyle w:val="TableParagraph"/>
                          <w:spacing w:before="1" w:line="249" w:lineRule="auto"/>
                          <w:ind w:right="792"/>
                          <w:rPr>
                            <w:sz w:val="23"/>
                          </w:rPr>
                        </w:pPr>
                      </w:p>
                      <w:p w14:paraId="37604DC6" w14:textId="77777777" w:rsidR="00B54023" w:rsidRDefault="00B34E89" w:rsidP="00A473B9">
                        <w:pPr>
                          <w:pStyle w:val="TableParagraph"/>
                          <w:spacing w:before="1" w:line="249" w:lineRule="auto"/>
                          <w:ind w:right="79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Welfare Facilities</w:t>
                        </w:r>
                      </w:p>
                    </w:tc>
                    <w:tc>
                      <w:tcPr>
                        <w:tcW w:w="1743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049475EE" w14:textId="77777777" w:rsidR="00B54023" w:rsidRDefault="00B54023">
                        <w:pPr>
                          <w:pStyle w:val="TableParagraph"/>
                          <w:spacing w:before="2"/>
                          <w:rPr>
                            <w:sz w:val="23"/>
                          </w:rPr>
                        </w:pPr>
                      </w:p>
                      <w:p w14:paraId="4E7CEC80" w14:textId="77777777" w:rsidR="00B54023" w:rsidRDefault="00B54023">
                        <w:pPr>
                          <w:pStyle w:val="TableParagraph"/>
                          <w:spacing w:before="1" w:line="249" w:lineRule="auto"/>
                          <w:ind w:left="65" w:right="2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Employees, client, public</w:t>
                        </w:r>
                      </w:p>
                    </w:tc>
                    <w:tc>
                      <w:tcPr>
                        <w:tcW w:w="1743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2989B774" w14:textId="77777777" w:rsidR="00B54023" w:rsidRDefault="00B54023">
                        <w:pPr>
                          <w:pStyle w:val="TableParagraph"/>
                          <w:spacing w:before="2"/>
                          <w:rPr>
                            <w:sz w:val="23"/>
                          </w:rPr>
                        </w:pPr>
                      </w:p>
                      <w:p w14:paraId="234FA586" w14:textId="77777777" w:rsidR="00B54023" w:rsidRDefault="00B54023">
                        <w:pPr>
                          <w:pStyle w:val="TableParagraph"/>
                          <w:spacing w:before="1" w:line="249" w:lineRule="auto"/>
                          <w:ind w:left="65" w:right="18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Catching/ Spreading the virus while using site welfare facilities</w:t>
                        </w:r>
                      </w:p>
                    </w:tc>
                    <w:tc>
                      <w:tcPr>
                        <w:tcW w:w="1743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418DCAFD" w14:textId="77777777" w:rsidR="00B54023" w:rsidRDefault="00B54023">
                        <w:pPr>
                          <w:pStyle w:val="TableParagraph"/>
                          <w:spacing w:before="2"/>
                          <w:rPr>
                            <w:sz w:val="23"/>
                          </w:rPr>
                        </w:pPr>
                      </w:p>
                      <w:p w14:paraId="77B1266C" w14:textId="77777777" w:rsidR="002D64EF" w:rsidRDefault="00B54023">
                        <w:pPr>
                          <w:pStyle w:val="TableParagraph"/>
                          <w:spacing w:before="1" w:line="249" w:lineRule="auto"/>
                          <w:ind w:left="65" w:right="6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Likelihood </w:t>
                        </w:r>
                        <w:r w:rsidRPr="009D6192">
                          <w:rPr>
                            <w:sz w:val="20"/>
                            <w:highlight w:val="yellow"/>
                          </w:rPr>
                          <w:t>&lt;&lt;INSERT SCORE&gt;&gt;</w:t>
                        </w: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  <w:p w14:paraId="621BE742" w14:textId="77777777" w:rsidR="002D64EF" w:rsidRDefault="002D64EF">
                        <w:pPr>
                          <w:pStyle w:val="TableParagraph"/>
                          <w:spacing w:before="1" w:line="249" w:lineRule="auto"/>
                          <w:ind w:left="65" w:right="69"/>
                          <w:rPr>
                            <w:sz w:val="20"/>
                          </w:rPr>
                        </w:pPr>
                      </w:p>
                      <w:p w14:paraId="6383A9B6" w14:textId="77777777" w:rsidR="00B54023" w:rsidRDefault="00B54023">
                        <w:pPr>
                          <w:pStyle w:val="TableParagraph"/>
                          <w:spacing w:before="1" w:line="249" w:lineRule="auto"/>
                          <w:ind w:left="65" w:right="6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X</w:t>
                        </w:r>
                      </w:p>
                      <w:p w14:paraId="4D12AA0C" w14:textId="77777777" w:rsidR="002D64EF" w:rsidRDefault="002D64EF">
                        <w:pPr>
                          <w:pStyle w:val="TableParagraph"/>
                          <w:spacing w:before="1" w:line="249" w:lineRule="auto"/>
                          <w:ind w:left="65" w:right="69"/>
                          <w:rPr>
                            <w:sz w:val="20"/>
                          </w:rPr>
                        </w:pPr>
                      </w:p>
                      <w:p w14:paraId="60125CA8" w14:textId="77777777" w:rsidR="00B54023" w:rsidRDefault="00B54023">
                        <w:pPr>
                          <w:pStyle w:val="TableParagraph"/>
                          <w:spacing w:before="1"/>
                          <w:ind w:left="6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Severity </w:t>
                        </w:r>
                        <w:r w:rsidRPr="009D6192">
                          <w:rPr>
                            <w:sz w:val="20"/>
                            <w:highlight w:val="yellow"/>
                          </w:rPr>
                          <w:t>&lt;&lt;INSERT SCORE&gt;&gt;</w:t>
                        </w:r>
                      </w:p>
                      <w:p w14:paraId="3B79921E" w14:textId="77777777" w:rsidR="002D64EF" w:rsidRDefault="002D64EF">
                        <w:pPr>
                          <w:pStyle w:val="TableParagraph"/>
                          <w:spacing w:before="1"/>
                          <w:ind w:left="65"/>
                          <w:rPr>
                            <w:sz w:val="20"/>
                          </w:rPr>
                        </w:pPr>
                      </w:p>
                      <w:p w14:paraId="41E750C1" w14:textId="77777777" w:rsidR="00B54023" w:rsidRDefault="00B54023">
                        <w:pPr>
                          <w:pStyle w:val="TableParagraph"/>
                          <w:spacing w:before="10"/>
                          <w:ind w:left="6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=</w:t>
                        </w:r>
                      </w:p>
                      <w:p w14:paraId="6211DD5E" w14:textId="77777777" w:rsidR="00B54023" w:rsidRDefault="00B54023">
                        <w:pPr>
                          <w:pStyle w:val="TableParagraph"/>
                          <w:spacing w:before="10"/>
                          <w:ind w:left="6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Risk rating </w:t>
                        </w:r>
                        <w:r w:rsidRPr="009D6192">
                          <w:rPr>
                            <w:sz w:val="20"/>
                            <w:highlight w:val="yellow"/>
                          </w:rPr>
                          <w:t>&lt;&lt;INSERT SCORE&gt;&gt;</w:t>
                        </w:r>
                      </w:p>
                    </w:tc>
                    <w:tc>
                      <w:tcPr>
                        <w:tcW w:w="16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auto"/>
                          <w:right w:val="single" w:sz="4" w:space="0" w:color="000000"/>
                        </w:tcBorders>
                      </w:tcPr>
                      <w:p w14:paraId="62665682" w14:textId="77777777" w:rsidR="00B54023" w:rsidRDefault="00B54023">
                        <w:pPr>
                          <w:pStyle w:val="TableParagraph"/>
                          <w:spacing w:before="2"/>
                          <w:rPr>
                            <w:sz w:val="23"/>
                          </w:rPr>
                        </w:pPr>
                      </w:p>
                      <w:p w14:paraId="0B11A0A2" w14:textId="77777777" w:rsidR="00B54023" w:rsidRDefault="00B54023" w:rsidP="009F56D1">
                        <w:pPr>
                          <w:pStyle w:val="TableParagraph"/>
                          <w:spacing w:before="1"/>
                          <w:ind w:left="66" w:right="291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Canteens and Eating Arrangements</w:t>
                        </w:r>
                      </w:p>
                      <w:p w14:paraId="3E4C0D71" w14:textId="77777777" w:rsidR="00B54023" w:rsidRDefault="00B54023" w:rsidP="00F44073">
                        <w:pPr>
                          <w:pStyle w:val="TableParagraph"/>
                          <w:numPr>
                            <w:ilvl w:val="0"/>
                            <w:numId w:val="9"/>
                          </w:numPr>
                          <w:tabs>
                            <w:tab w:val="left" w:pos="189"/>
                          </w:tabs>
                          <w:ind w:right="5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Construction sites must provide a means of heating food 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and </w:t>
                        </w:r>
                        <w:r>
                          <w:rPr>
                            <w:sz w:val="20"/>
                          </w:rPr>
                          <w:t>making hot drinks, but where it is not possible to introduce a means of keeping equipment clean between use, it must be removed from use</w:t>
                        </w:r>
                      </w:p>
                      <w:p w14:paraId="06AC706F" w14:textId="77777777" w:rsidR="00B54023" w:rsidRDefault="00B54023" w:rsidP="00F44073">
                        <w:pPr>
                          <w:pStyle w:val="TableParagraph"/>
                          <w:numPr>
                            <w:ilvl w:val="0"/>
                            <w:numId w:val="9"/>
                          </w:numPr>
                          <w:tabs>
                            <w:tab w:val="left" w:pos="189"/>
                          </w:tabs>
                          <w:ind w:right="3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Use of local shops should be avoided</w:t>
                        </w:r>
                      </w:p>
                      <w:p w14:paraId="206217A3" w14:textId="77777777" w:rsidR="00B54023" w:rsidRDefault="00B54023" w:rsidP="00F44073">
                        <w:pPr>
                          <w:pStyle w:val="TableParagraph"/>
                          <w:numPr>
                            <w:ilvl w:val="0"/>
                            <w:numId w:val="9"/>
                          </w:numPr>
                          <w:tabs>
                            <w:tab w:val="left" w:pos="189"/>
                          </w:tabs>
                          <w:ind w:right="4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Dedicated 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eating </w:t>
                        </w:r>
                        <w:r>
                          <w:rPr>
                            <w:sz w:val="20"/>
                          </w:rPr>
                          <w:t>areas should be marked on site to reduce food waste and contamination</w:t>
                        </w:r>
                      </w:p>
                      <w:p w14:paraId="6E317C5D" w14:textId="77777777" w:rsidR="00A473B9" w:rsidRDefault="00A473B9" w:rsidP="00F44073">
                        <w:pPr>
                          <w:pStyle w:val="TableParagraph"/>
                          <w:numPr>
                            <w:ilvl w:val="0"/>
                            <w:numId w:val="8"/>
                          </w:numPr>
                          <w:tabs>
                            <w:tab w:val="left" w:pos="189"/>
                          </w:tabs>
                          <w:ind w:right="183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Break times should be staggered to prevent overcrowding</w:t>
                        </w:r>
                      </w:p>
                      <w:p w14:paraId="7B7CE5CE" w14:textId="77777777" w:rsidR="00F44073" w:rsidRDefault="00F44073" w:rsidP="00F44073">
                        <w:pPr>
                          <w:pStyle w:val="TableParagraph"/>
                          <w:numPr>
                            <w:ilvl w:val="0"/>
                            <w:numId w:val="8"/>
                          </w:numPr>
                          <w:tabs>
                            <w:tab w:val="left" w:pos="189"/>
                          </w:tabs>
                          <w:spacing w:before="146"/>
                          <w:ind w:right="3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Hand-cleaning facilities or hand </w:t>
                        </w:r>
                        <w:r w:rsidR="009F56D1">
                          <w:rPr>
                            <w:sz w:val="20"/>
                          </w:rPr>
                          <w:t>sanitizer</w:t>
                        </w:r>
                        <w:r>
                          <w:rPr>
                            <w:sz w:val="20"/>
                          </w:rPr>
                          <w:t xml:space="preserve"> should be available at the entrance of any designated eating space and should be used by workers 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when </w:t>
                        </w:r>
                        <w:r>
                          <w:rPr>
                            <w:sz w:val="20"/>
                          </w:rPr>
                          <w:t>entering and leaving the area.</w:t>
                        </w:r>
                      </w:p>
                      <w:p w14:paraId="018910F1" w14:textId="77777777" w:rsidR="00F44073" w:rsidRDefault="00F44073" w:rsidP="00F44073">
                        <w:pPr>
                          <w:pStyle w:val="TableParagraph"/>
                          <w:numPr>
                            <w:ilvl w:val="0"/>
                            <w:numId w:val="8"/>
                          </w:numPr>
                          <w:tabs>
                            <w:tab w:val="left" w:pos="189"/>
                          </w:tabs>
                          <w:ind w:right="83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Operatives should be 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encouraged </w:t>
                        </w:r>
                        <w:r>
                          <w:rPr>
                            <w:sz w:val="20"/>
                          </w:rPr>
                          <w:t>to bring pre- prepared food and refillable drinking bottles</w:t>
                        </w:r>
                      </w:p>
                      <w:p w14:paraId="025B9FD5" w14:textId="77777777" w:rsidR="00A473B9" w:rsidRPr="00F44073" w:rsidRDefault="00F44073" w:rsidP="00F44073">
                        <w:pPr>
                          <w:pStyle w:val="TableParagraph"/>
                          <w:tabs>
                            <w:tab w:val="left" w:pos="189"/>
                          </w:tabs>
                          <w:spacing w:line="417" w:lineRule="auto"/>
                          <w:ind w:left="188" w:right="183"/>
                          <w:rPr>
                            <w:sz w:val="20"/>
                          </w:rPr>
                        </w:pPr>
                        <w:r w:rsidRPr="00A473B9">
                          <w:rPr>
                            <w:sz w:val="20"/>
                          </w:rPr>
                          <w:t xml:space="preserve">Workers should sit 2 meters </w:t>
                        </w:r>
                        <w:r w:rsidRPr="00A473B9">
                          <w:rPr>
                            <w:spacing w:val="-4"/>
                            <w:sz w:val="20"/>
                          </w:rPr>
                          <w:t xml:space="preserve">apart </w:t>
                        </w:r>
                        <w:r w:rsidRPr="00A473B9">
                          <w:rPr>
                            <w:sz w:val="20"/>
                          </w:rPr>
                          <w:t>from each other whilst eating and avoid all contact</w:t>
                        </w:r>
                      </w:p>
                    </w:tc>
                    <w:tc>
                      <w:tcPr>
                        <w:tcW w:w="1811" w:type="dxa"/>
                        <w:tcBorders>
                          <w:top w:val="single" w:sz="4" w:space="0" w:color="000000"/>
                          <w:left w:val="single" w:sz="4" w:space="0" w:color="000000"/>
                        </w:tcBorders>
                      </w:tcPr>
                      <w:p w14:paraId="100F5D4A" w14:textId="77777777" w:rsidR="00B54023" w:rsidRDefault="00B54023">
                        <w:pPr>
                          <w:pStyle w:val="TableParagraph"/>
                          <w:spacing w:before="2"/>
                          <w:rPr>
                            <w:sz w:val="23"/>
                          </w:rPr>
                        </w:pPr>
                      </w:p>
                      <w:p w14:paraId="387A939F" w14:textId="77777777" w:rsidR="00A473B9" w:rsidRDefault="00B54023">
                        <w:pPr>
                          <w:pStyle w:val="TableParagraph"/>
                          <w:spacing w:before="1" w:line="249" w:lineRule="auto"/>
                          <w:ind w:left="66" w:right="63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Likelihood </w:t>
                        </w:r>
                        <w:r w:rsidRPr="009D6192">
                          <w:rPr>
                            <w:sz w:val="20"/>
                            <w:highlight w:val="yellow"/>
                          </w:rPr>
                          <w:t>&lt;&lt;INSERT SCORE&gt;&gt;</w:t>
                        </w: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  <w:p w14:paraId="517DFAA3" w14:textId="77777777" w:rsidR="00A473B9" w:rsidRDefault="00A473B9">
                        <w:pPr>
                          <w:pStyle w:val="TableParagraph"/>
                          <w:spacing w:before="1" w:line="249" w:lineRule="auto"/>
                          <w:ind w:left="66" w:right="63"/>
                          <w:rPr>
                            <w:sz w:val="20"/>
                          </w:rPr>
                        </w:pPr>
                      </w:p>
                      <w:p w14:paraId="69052677" w14:textId="77777777" w:rsidR="00B54023" w:rsidRDefault="00B54023">
                        <w:pPr>
                          <w:pStyle w:val="TableParagraph"/>
                          <w:spacing w:before="1" w:line="249" w:lineRule="auto"/>
                          <w:ind w:left="66" w:right="63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X</w:t>
                        </w:r>
                      </w:p>
                      <w:p w14:paraId="05A1889D" w14:textId="77777777" w:rsidR="00A473B9" w:rsidRDefault="00A473B9">
                        <w:pPr>
                          <w:pStyle w:val="TableParagraph"/>
                          <w:spacing w:before="1" w:line="249" w:lineRule="auto"/>
                          <w:ind w:left="66" w:right="63"/>
                          <w:rPr>
                            <w:sz w:val="20"/>
                          </w:rPr>
                        </w:pPr>
                      </w:p>
                      <w:p w14:paraId="2102994C" w14:textId="77777777" w:rsidR="00B54023" w:rsidRDefault="00B54023">
                        <w:pPr>
                          <w:pStyle w:val="TableParagraph"/>
                          <w:spacing w:before="1"/>
                          <w:ind w:left="6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Severity </w:t>
                        </w:r>
                        <w:r w:rsidRPr="009D6192">
                          <w:rPr>
                            <w:sz w:val="20"/>
                            <w:highlight w:val="yellow"/>
                          </w:rPr>
                          <w:t>&lt;&lt;INSERT SCORE&gt;&gt;</w:t>
                        </w:r>
                      </w:p>
                      <w:p w14:paraId="7BBFBD2A" w14:textId="77777777" w:rsidR="00A473B9" w:rsidRDefault="00A473B9">
                        <w:pPr>
                          <w:pStyle w:val="TableParagraph"/>
                          <w:spacing w:before="1"/>
                          <w:ind w:left="66"/>
                          <w:rPr>
                            <w:sz w:val="20"/>
                          </w:rPr>
                        </w:pPr>
                      </w:p>
                      <w:p w14:paraId="05C8FC2E" w14:textId="77777777" w:rsidR="00A473B9" w:rsidRDefault="00A473B9">
                        <w:pPr>
                          <w:pStyle w:val="TableParagraph"/>
                          <w:spacing w:before="1"/>
                          <w:ind w:left="66"/>
                          <w:rPr>
                            <w:sz w:val="20"/>
                          </w:rPr>
                        </w:pPr>
                      </w:p>
                      <w:p w14:paraId="0A7F375F" w14:textId="77777777" w:rsidR="00B54023" w:rsidRDefault="00B54023">
                        <w:pPr>
                          <w:pStyle w:val="TableParagraph"/>
                          <w:spacing w:before="10"/>
                          <w:ind w:left="6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=</w:t>
                        </w:r>
                      </w:p>
                      <w:p w14:paraId="4D7BF600" w14:textId="77777777" w:rsidR="00B54023" w:rsidRDefault="00B54023">
                        <w:pPr>
                          <w:pStyle w:val="TableParagraph"/>
                          <w:spacing w:before="10"/>
                          <w:ind w:left="6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Risk rating </w:t>
                        </w:r>
                        <w:r w:rsidR="00A473B9">
                          <w:rPr>
                            <w:sz w:val="20"/>
                            <w:highlight w:val="yellow"/>
                          </w:rPr>
                          <w:t>&lt;&lt;INSERT SCORE&gt;&gt;</w:t>
                        </w:r>
                      </w:p>
                    </w:tc>
                  </w:tr>
                </w:tbl>
                <w:p w14:paraId="3ECEA472" w14:textId="77777777" w:rsidR="00B54023" w:rsidRDefault="00B54023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pict w14:anchorId="0F289969">
          <v:shape id="_x0000_s1027" type="#_x0000_t202" style="position:absolute;margin-left:35.5pt;margin-top:45.2pt;width:511.2pt;height:696.3pt;z-index:15728640;mso-position-horizontal-relative:page;mso-position-vertical-relative:page" filled="f" stroked="f">
            <v:textbox style="mso-next-textbox:#_x0000_s1027" inset="0,0,0,0">
              <w:txbxContent>
                <w:p w14:paraId="22869D7E" w14:textId="77777777" w:rsidR="007D6F52" w:rsidRPr="00DC4824" w:rsidRDefault="007D6F52">
                  <w:pPr>
                    <w:rPr>
                      <w:b/>
                    </w:rPr>
                  </w:pPr>
                </w:p>
                <w:p w14:paraId="2154B87A" w14:textId="77777777" w:rsidR="007D6F52" w:rsidRDefault="007D6F52"/>
                <w:p w14:paraId="4A35E1A8" w14:textId="77777777" w:rsidR="00A473B9" w:rsidRDefault="00A473B9"/>
                <w:p w14:paraId="101ED2DC" w14:textId="77777777" w:rsidR="00A473B9" w:rsidRDefault="00A473B9"/>
                <w:p w14:paraId="098BF9D2" w14:textId="77777777" w:rsidR="00A473B9" w:rsidRDefault="00A473B9"/>
                <w:p w14:paraId="59FBB418" w14:textId="77777777" w:rsidR="00A473B9" w:rsidRDefault="00A473B9"/>
                <w:p w14:paraId="2838EF83" w14:textId="77777777" w:rsidR="00A473B9" w:rsidRDefault="00A473B9"/>
                <w:p w14:paraId="2B49328F" w14:textId="77777777" w:rsidR="00A473B9" w:rsidRDefault="00A473B9"/>
                <w:p w14:paraId="322553BE" w14:textId="77777777" w:rsidR="00A473B9" w:rsidRDefault="00A473B9"/>
                <w:p w14:paraId="5D0A77EA" w14:textId="77777777" w:rsidR="00A473B9" w:rsidRDefault="00A473B9"/>
                <w:p w14:paraId="75A72851" w14:textId="77777777" w:rsidR="00A473B9" w:rsidRDefault="00A473B9"/>
                <w:p w14:paraId="28C2A33D" w14:textId="77777777" w:rsidR="00A473B9" w:rsidRDefault="00A473B9"/>
                <w:p w14:paraId="4DFD1FB8" w14:textId="77777777" w:rsidR="00A473B9" w:rsidRDefault="00A473B9"/>
                <w:p w14:paraId="02B6B768" w14:textId="77777777" w:rsidR="00A473B9" w:rsidRDefault="00A473B9"/>
                <w:p w14:paraId="36A6B0ED" w14:textId="77777777" w:rsidR="00A473B9" w:rsidRDefault="00A473B9"/>
                <w:p w14:paraId="33DE4B05" w14:textId="77777777" w:rsidR="00A473B9" w:rsidRDefault="00A473B9"/>
                <w:p w14:paraId="71F0BDE7" w14:textId="77777777" w:rsidR="00A473B9" w:rsidRDefault="00A473B9"/>
                <w:p w14:paraId="3BB244DF" w14:textId="77777777" w:rsidR="00A473B9" w:rsidRDefault="00A473B9"/>
                <w:p w14:paraId="410905E3" w14:textId="77777777" w:rsidR="00A473B9" w:rsidRDefault="00A473B9"/>
                <w:p w14:paraId="1233BE5E" w14:textId="77777777" w:rsidR="00A473B9" w:rsidRDefault="00A473B9"/>
                <w:p w14:paraId="661ADB03" w14:textId="77777777" w:rsidR="00A473B9" w:rsidRDefault="00A473B9"/>
                <w:p w14:paraId="2F50EB24" w14:textId="77777777" w:rsidR="00A473B9" w:rsidRDefault="00A473B9"/>
                <w:p w14:paraId="4E5990E1" w14:textId="77777777" w:rsidR="00A473B9" w:rsidRDefault="00A473B9"/>
                <w:p w14:paraId="5D17E88B" w14:textId="77777777" w:rsidR="00A473B9" w:rsidRDefault="00A473B9"/>
                <w:p w14:paraId="79411068" w14:textId="77777777" w:rsidR="00A473B9" w:rsidRDefault="00A473B9"/>
                <w:p w14:paraId="501F65E8" w14:textId="77777777" w:rsidR="00A473B9" w:rsidRDefault="00A473B9"/>
                <w:p w14:paraId="5F95667F" w14:textId="77777777" w:rsidR="00A473B9" w:rsidRDefault="00A473B9"/>
                <w:p w14:paraId="018A0197" w14:textId="77777777" w:rsidR="00A473B9" w:rsidRDefault="00A473B9"/>
                <w:p w14:paraId="266B9D1A" w14:textId="77777777" w:rsidR="00A473B9" w:rsidRDefault="00A473B9"/>
                <w:p w14:paraId="0976BE79" w14:textId="77777777" w:rsidR="00A473B9" w:rsidRDefault="00A473B9"/>
                <w:p w14:paraId="2B75E6A3" w14:textId="77777777" w:rsidR="00A473B9" w:rsidRDefault="00A473B9"/>
                <w:p w14:paraId="651DBFA9" w14:textId="77777777" w:rsidR="00A473B9" w:rsidRDefault="00A473B9"/>
                <w:p w14:paraId="414EA0AE" w14:textId="77777777" w:rsidR="00A473B9" w:rsidRDefault="00A473B9"/>
                <w:p w14:paraId="00771320" w14:textId="77777777" w:rsidR="00A473B9" w:rsidRDefault="00A473B9"/>
                <w:p w14:paraId="732552EB" w14:textId="77777777" w:rsidR="00A473B9" w:rsidRDefault="00A473B9"/>
                <w:p w14:paraId="79EAE639" w14:textId="77777777" w:rsidR="00A473B9" w:rsidRDefault="00A473B9"/>
                <w:p w14:paraId="438F10D1" w14:textId="77777777" w:rsidR="00A473B9" w:rsidRDefault="00A473B9"/>
                <w:p w14:paraId="6285025B" w14:textId="77777777" w:rsidR="00A473B9" w:rsidRDefault="00A473B9"/>
                <w:p w14:paraId="23B8547F" w14:textId="77777777" w:rsidR="00A473B9" w:rsidRDefault="00A473B9"/>
                <w:p w14:paraId="718E5424" w14:textId="77777777" w:rsidR="00A473B9" w:rsidRDefault="00A473B9"/>
                <w:p w14:paraId="7C3ED845" w14:textId="77777777" w:rsidR="00A473B9" w:rsidRDefault="00A473B9"/>
                <w:p w14:paraId="11FBBE30" w14:textId="77777777" w:rsidR="00A473B9" w:rsidRDefault="00A473B9"/>
                <w:p w14:paraId="01BBF94E" w14:textId="77777777" w:rsidR="00A473B9" w:rsidRDefault="00A473B9"/>
                <w:p w14:paraId="2357CBDA" w14:textId="77777777" w:rsidR="00A473B9" w:rsidRDefault="00A473B9"/>
                <w:p w14:paraId="7A342B9B" w14:textId="77777777" w:rsidR="00A473B9" w:rsidRDefault="00A473B9"/>
                <w:p w14:paraId="3E79E01B" w14:textId="77777777" w:rsidR="00A473B9" w:rsidRDefault="00A473B9"/>
                <w:p w14:paraId="64973CF4" w14:textId="77777777" w:rsidR="00A473B9" w:rsidRDefault="00A473B9"/>
                <w:p w14:paraId="190A51FB" w14:textId="77777777" w:rsidR="00A473B9" w:rsidRDefault="00A473B9"/>
                <w:p w14:paraId="3BF7CEE5" w14:textId="77777777" w:rsidR="00A473B9" w:rsidRDefault="00A473B9"/>
                <w:p w14:paraId="2CC8F053" w14:textId="77777777" w:rsidR="00A473B9" w:rsidRDefault="00A473B9"/>
                <w:p w14:paraId="33B85E6B" w14:textId="77777777" w:rsidR="00A473B9" w:rsidRDefault="00A473B9"/>
                <w:p w14:paraId="430B068A" w14:textId="77777777" w:rsidR="00A473B9" w:rsidRDefault="00A473B9"/>
                <w:p w14:paraId="1906A38B" w14:textId="77777777" w:rsidR="00A473B9" w:rsidRDefault="00A473B9"/>
                <w:p w14:paraId="2EBCC2F2" w14:textId="77777777" w:rsidR="00A473B9" w:rsidRDefault="00A473B9"/>
                <w:p w14:paraId="1A8F8147" w14:textId="77777777" w:rsidR="00A473B9" w:rsidRDefault="00A473B9"/>
                <w:p w14:paraId="0E5F3F96" w14:textId="77777777" w:rsidR="00A473B9" w:rsidRDefault="00A473B9"/>
                <w:tbl>
                  <w:tblPr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743"/>
                    <w:gridCol w:w="1743"/>
                    <w:gridCol w:w="1743"/>
                    <w:gridCol w:w="1743"/>
                    <w:gridCol w:w="1743"/>
                    <w:gridCol w:w="1743"/>
                  </w:tblGrid>
                  <w:tr w:rsidR="00B54023" w14:paraId="24747D52" w14:textId="77777777" w:rsidTr="00DC4824">
                    <w:trPr>
                      <w:trHeight w:val="9565"/>
                    </w:trPr>
                    <w:tc>
                      <w:tcPr>
                        <w:tcW w:w="1743" w:type="dxa"/>
                        <w:tcBorders>
                          <w:top w:val="single" w:sz="4" w:space="0" w:color="000000"/>
                          <w:right w:val="single" w:sz="4" w:space="0" w:color="000000"/>
                        </w:tcBorders>
                      </w:tcPr>
                      <w:p w14:paraId="77171935" w14:textId="77777777" w:rsidR="00B54023" w:rsidRDefault="00B54023" w:rsidP="007D6F52">
                        <w:pPr>
                          <w:pStyle w:val="TableParagraph"/>
                          <w:spacing w:before="1" w:line="249" w:lineRule="auto"/>
                          <w:ind w:right="79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Welfare Facilities</w:t>
                        </w:r>
                      </w:p>
                    </w:tc>
                    <w:tc>
                      <w:tcPr>
                        <w:tcW w:w="1743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4C2EFD8A" w14:textId="77777777" w:rsidR="00B54023" w:rsidRDefault="00B54023">
                        <w:pPr>
                          <w:pStyle w:val="TableParagraph"/>
                          <w:spacing w:before="2"/>
                          <w:rPr>
                            <w:sz w:val="23"/>
                          </w:rPr>
                        </w:pPr>
                      </w:p>
                      <w:p w14:paraId="41C17791" w14:textId="77777777" w:rsidR="00B54023" w:rsidRDefault="00B54023">
                        <w:pPr>
                          <w:pStyle w:val="TableParagraph"/>
                          <w:spacing w:before="1" w:line="249" w:lineRule="auto"/>
                          <w:ind w:left="65" w:right="2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Employees, client, public</w:t>
                        </w:r>
                      </w:p>
                    </w:tc>
                    <w:tc>
                      <w:tcPr>
                        <w:tcW w:w="1743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3614C6C0" w14:textId="77777777" w:rsidR="00B54023" w:rsidRDefault="00B54023">
                        <w:pPr>
                          <w:pStyle w:val="TableParagraph"/>
                          <w:spacing w:before="2"/>
                          <w:rPr>
                            <w:sz w:val="23"/>
                          </w:rPr>
                        </w:pPr>
                      </w:p>
                      <w:p w14:paraId="56197BC1" w14:textId="77777777" w:rsidR="00B54023" w:rsidRDefault="00B54023">
                        <w:pPr>
                          <w:pStyle w:val="TableParagraph"/>
                          <w:spacing w:before="1" w:line="249" w:lineRule="auto"/>
                          <w:ind w:left="65" w:right="18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Catching/ Spreading the virus while using site welfare facilities</w:t>
                        </w:r>
                      </w:p>
                    </w:tc>
                    <w:tc>
                      <w:tcPr>
                        <w:tcW w:w="1743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2AAD8A4F" w14:textId="77777777" w:rsidR="00B54023" w:rsidRDefault="00B54023">
                        <w:pPr>
                          <w:pStyle w:val="TableParagraph"/>
                          <w:spacing w:before="2"/>
                          <w:rPr>
                            <w:sz w:val="23"/>
                          </w:rPr>
                        </w:pPr>
                      </w:p>
                      <w:p w14:paraId="5E9FC174" w14:textId="77777777" w:rsidR="007D6F52" w:rsidRDefault="00B54023">
                        <w:pPr>
                          <w:pStyle w:val="TableParagraph"/>
                          <w:spacing w:before="1" w:line="249" w:lineRule="auto"/>
                          <w:ind w:left="65" w:right="6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Likelihood </w:t>
                        </w:r>
                        <w:r w:rsidRPr="009D6192">
                          <w:rPr>
                            <w:sz w:val="20"/>
                            <w:highlight w:val="yellow"/>
                          </w:rPr>
                          <w:t>&lt;&lt;INSERT SCORE&gt;&gt;</w:t>
                        </w:r>
                      </w:p>
                      <w:p w14:paraId="31CD674B" w14:textId="77777777" w:rsidR="007D6F52" w:rsidRDefault="007D6F52">
                        <w:pPr>
                          <w:pStyle w:val="TableParagraph"/>
                          <w:spacing w:before="1" w:line="249" w:lineRule="auto"/>
                          <w:ind w:left="65" w:right="69"/>
                          <w:rPr>
                            <w:sz w:val="20"/>
                          </w:rPr>
                        </w:pPr>
                      </w:p>
                      <w:p w14:paraId="30006E28" w14:textId="77777777" w:rsidR="00B54023" w:rsidRDefault="00B54023">
                        <w:pPr>
                          <w:pStyle w:val="TableParagraph"/>
                          <w:spacing w:before="1" w:line="249" w:lineRule="auto"/>
                          <w:ind w:left="65" w:right="6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 X</w:t>
                        </w:r>
                      </w:p>
                      <w:p w14:paraId="1B8EBA11" w14:textId="77777777" w:rsidR="007D6F52" w:rsidRDefault="007D6F52">
                        <w:pPr>
                          <w:pStyle w:val="TableParagraph"/>
                          <w:spacing w:before="1" w:line="249" w:lineRule="auto"/>
                          <w:ind w:left="65" w:right="69"/>
                          <w:rPr>
                            <w:sz w:val="20"/>
                          </w:rPr>
                        </w:pPr>
                      </w:p>
                      <w:p w14:paraId="4D84E73B" w14:textId="77777777" w:rsidR="00B54023" w:rsidRDefault="00B54023">
                        <w:pPr>
                          <w:pStyle w:val="TableParagraph"/>
                          <w:spacing w:before="1"/>
                          <w:ind w:left="6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Severity </w:t>
                        </w:r>
                        <w:r w:rsidRPr="009D6192">
                          <w:rPr>
                            <w:sz w:val="20"/>
                            <w:highlight w:val="yellow"/>
                          </w:rPr>
                          <w:t>&lt;&lt;INSERT SCORE&gt;&gt;</w:t>
                        </w:r>
                      </w:p>
                      <w:p w14:paraId="7EA7A017" w14:textId="77777777" w:rsidR="007D6F52" w:rsidRDefault="007D6F52">
                        <w:pPr>
                          <w:pStyle w:val="TableParagraph"/>
                          <w:spacing w:before="1"/>
                          <w:ind w:left="65"/>
                          <w:rPr>
                            <w:sz w:val="20"/>
                          </w:rPr>
                        </w:pPr>
                      </w:p>
                      <w:p w14:paraId="7FB59481" w14:textId="77777777" w:rsidR="00B54023" w:rsidRDefault="00B54023">
                        <w:pPr>
                          <w:pStyle w:val="TableParagraph"/>
                          <w:spacing w:before="10"/>
                          <w:ind w:left="6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=</w:t>
                        </w:r>
                      </w:p>
                      <w:p w14:paraId="740F0655" w14:textId="77777777" w:rsidR="00B54023" w:rsidRDefault="00B54023">
                        <w:pPr>
                          <w:pStyle w:val="TableParagraph"/>
                          <w:spacing w:before="10"/>
                          <w:ind w:left="6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Risk rating </w:t>
                        </w:r>
                        <w:r w:rsidRPr="009D6192">
                          <w:rPr>
                            <w:sz w:val="20"/>
                            <w:highlight w:val="yellow"/>
                          </w:rPr>
                          <w:t>&lt;&lt;INSERT SCORE&gt;&gt;</w:t>
                        </w:r>
                      </w:p>
                    </w:tc>
                    <w:tc>
                      <w:tcPr>
                        <w:tcW w:w="1743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7F72D340" w14:textId="77777777" w:rsidR="00B54023" w:rsidRDefault="00B54023">
                        <w:pPr>
                          <w:pStyle w:val="TableParagraph"/>
                          <w:spacing w:before="2"/>
                          <w:rPr>
                            <w:sz w:val="23"/>
                          </w:rPr>
                        </w:pPr>
                      </w:p>
                      <w:p w14:paraId="731F3F80" w14:textId="77777777" w:rsidR="00B54023" w:rsidRDefault="00B54023">
                        <w:pPr>
                          <w:pStyle w:val="TableParagraph"/>
                          <w:spacing w:before="1"/>
                          <w:ind w:left="66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Toilet Facilities</w:t>
                        </w:r>
                      </w:p>
                      <w:p w14:paraId="10D3F814" w14:textId="77777777" w:rsidR="00B54023" w:rsidRDefault="00B54023">
                        <w:pPr>
                          <w:pStyle w:val="TableParagraph"/>
                          <w:numPr>
                            <w:ilvl w:val="0"/>
                            <w:numId w:val="10"/>
                          </w:numPr>
                          <w:tabs>
                            <w:tab w:val="left" w:pos="189"/>
                          </w:tabs>
                          <w:spacing w:before="170" w:line="417" w:lineRule="auto"/>
                          <w:ind w:right="7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Limit the number of people using 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the </w:t>
                        </w:r>
                        <w:r>
                          <w:rPr>
                            <w:sz w:val="20"/>
                          </w:rPr>
                          <w:t>toilet facilities at any one time</w:t>
                        </w:r>
                      </w:p>
                      <w:p w14:paraId="2EE0E45E" w14:textId="77777777" w:rsidR="00B54023" w:rsidRDefault="00B54023">
                        <w:pPr>
                          <w:pStyle w:val="TableParagraph"/>
                          <w:numPr>
                            <w:ilvl w:val="0"/>
                            <w:numId w:val="10"/>
                          </w:numPr>
                          <w:tabs>
                            <w:tab w:val="left" w:pos="189"/>
                          </w:tabs>
                          <w:spacing w:line="417" w:lineRule="auto"/>
                          <w:ind w:right="21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Thoroughly washing  hands before and after 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using </w:t>
                        </w:r>
                        <w:r>
                          <w:rPr>
                            <w:sz w:val="20"/>
                          </w:rPr>
                          <w:t>the facilities</w:t>
                        </w:r>
                      </w:p>
                      <w:p w14:paraId="04A5C078" w14:textId="77777777" w:rsidR="00B54023" w:rsidRDefault="00B54023">
                        <w:pPr>
                          <w:pStyle w:val="TableParagraph"/>
                          <w:numPr>
                            <w:ilvl w:val="0"/>
                            <w:numId w:val="10"/>
                          </w:numPr>
                          <w:tabs>
                            <w:tab w:val="left" w:pos="189"/>
                          </w:tabs>
                          <w:spacing w:line="417" w:lineRule="auto"/>
                          <w:ind w:right="6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Increase cleaning regime for toilet facilities </w:t>
                        </w:r>
                      </w:p>
                      <w:p w14:paraId="65D578A9" w14:textId="77777777" w:rsidR="00B54023" w:rsidRDefault="00B54023">
                        <w:pPr>
                          <w:pStyle w:val="TableParagraph"/>
                          <w:numPr>
                            <w:ilvl w:val="0"/>
                            <w:numId w:val="10"/>
                          </w:numPr>
                          <w:tabs>
                            <w:tab w:val="left" w:pos="189"/>
                          </w:tabs>
                          <w:spacing w:line="417" w:lineRule="auto"/>
                          <w:ind w:right="6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Portable toilets should be </w:t>
                        </w:r>
                        <w:r>
                          <w:rPr>
                            <w:spacing w:val="-3"/>
                            <w:sz w:val="20"/>
                          </w:rPr>
                          <w:t>avoided</w:t>
                        </w:r>
                        <w:r>
                          <w:rPr>
                            <w:sz w:val="20"/>
                          </w:rPr>
                          <w:t>. If this is not possible then these should be cleaned and emptied more</w:t>
                        </w:r>
                        <w:r w:rsidR="007D6F52">
                          <w:rPr>
                            <w:sz w:val="20"/>
                          </w:rPr>
                          <w:t xml:space="preserve"> frequently.</w:t>
                        </w:r>
                      </w:p>
                      <w:p w14:paraId="4982C6A8" w14:textId="77777777" w:rsidR="00B54023" w:rsidRDefault="00B54023">
                        <w:pPr>
                          <w:pStyle w:val="TableParagraph"/>
                          <w:spacing w:line="417" w:lineRule="auto"/>
                          <w:ind w:left="66" w:right="44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743" w:type="dxa"/>
                        <w:tcBorders>
                          <w:top w:val="single" w:sz="4" w:space="0" w:color="000000"/>
                          <w:left w:val="single" w:sz="4" w:space="0" w:color="000000"/>
                          <w:right w:val="nil"/>
                        </w:tcBorders>
                      </w:tcPr>
                      <w:p w14:paraId="390BFE03" w14:textId="77777777" w:rsidR="007D6F52" w:rsidRDefault="00B54023">
                        <w:pPr>
                          <w:pStyle w:val="TableParagraph"/>
                          <w:spacing w:before="17" w:line="480" w:lineRule="atLeast"/>
                          <w:ind w:left="66" w:right="63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Likelihood </w:t>
                        </w:r>
                        <w:r w:rsidRPr="009D6192">
                          <w:rPr>
                            <w:sz w:val="20"/>
                            <w:highlight w:val="yellow"/>
                          </w:rPr>
                          <w:t>&lt;&lt;INSERT SCORE&gt;&gt;</w:t>
                        </w:r>
                      </w:p>
                      <w:p w14:paraId="1C1C90E9" w14:textId="77777777" w:rsidR="00B54023" w:rsidRDefault="00B54023">
                        <w:pPr>
                          <w:pStyle w:val="TableParagraph"/>
                          <w:spacing w:before="17" w:line="480" w:lineRule="atLeast"/>
                          <w:ind w:left="66" w:right="63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 X</w:t>
                        </w:r>
                      </w:p>
                      <w:p w14:paraId="0EEFE9A1" w14:textId="77777777" w:rsidR="007D6F52" w:rsidRDefault="007D6F52">
                        <w:pPr>
                          <w:pStyle w:val="TableParagraph"/>
                          <w:spacing w:before="17" w:line="480" w:lineRule="atLeast"/>
                          <w:ind w:left="66" w:right="63"/>
                          <w:rPr>
                            <w:sz w:val="20"/>
                          </w:rPr>
                        </w:pPr>
                      </w:p>
                      <w:p w14:paraId="24E274B2" w14:textId="77777777" w:rsidR="00B54023" w:rsidRDefault="00B54023">
                        <w:pPr>
                          <w:pStyle w:val="TableParagraph"/>
                          <w:spacing w:before="10"/>
                          <w:ind w:left="6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Severity </w:t>
                        </w:r>
                        <w:r w:rsidRPr="009D6192">
                          <w:rPr>
                            <w:sz w:val="20"/>
                            <w:highlight w:val="yellow"/>
                          </w:rPr>
                          <w:t>&lt;&lt;INSERT SCORE&gt;&gt;</w:t>
                        </w:r>
                      </w:p>
                      <w:p w14:paraId="1EA394C7" w14:textId="77777777" w:rsidR="007D6F52" w:rsidRDefault="007D6F52">
                        <w:pPr>
                          <w:pStyle w:val="TableParagraph"/>
                          <w:spacing w:before="10"/>
                          <w:ind w:left="66"/>
                          <w:rPr>
                            <w:sz w:val="20"/>
                          </w:rPr>
                        </w:pPr>
                      </w:p>
                      <w:p w14:paraId="048F4E0B" w14:textId="77777777" w:rsidR="00B54023" w:rsidRDefault="00B54023">
                        <w:pPr>
                          <w:pStyle w:val="TableParagraph"/>
                          <w:spacing w:before="10"/>
                          <w:ind w:left="6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=</w:t>
                        </w:r>
                      </w:p>
                      <w:p w14:paraId="08B1B4DF" w14:textId="77777777" w:rsidR="00B54023" w:rsidRDefault="00B54023">
                        <w:pPr>
                          <w:pStyle w:val="TableParagraph"/>
                          <w:spacing w:before="10"/>
                          <w:ind w:left="6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Risk rating </w:t>
                        </w:r>
                        <w:r w:rsidRPr="009D6192">
                          <w:rPr>
                            <w:sz w:val="20"/>
                            <w:highlight w:val="yellow"/>
                          </w:rPr>
                          <w:t>&lt;&lt;INSERT SCORE&gt;&gt;</w:t>
                        </w:r>
                      </w:p>
                    </w:tc>
                  </w:tr>
                </w:tbl>
                <w:p w14:paraId="23F87002" w14:textId="77777777" w:rsidR="00B54023" w:rsidRDefault="00B54023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</w:p>
    <w:p w14:paraId="06DE3824" w14:textId="77777777" w:rsidR="00B804A7" w:rsidRDefault="00B804A7">
      <w:pPr>
        <w:pStyle w:val="BodyText"/>
      </w:pPr>
    </w:p>
    <w:p w14:paraId="161C62D8" w14:textId="77777777" w:rsidR="00B804A7" w:rsidRDefault="00B804A7">
      <w:pPr>
        <w:pStyle w:val="BodyText"/>
      </w:pPr>
    </w:p>
    <w:p w14:paraId="5A08C0EC" w14:textId="77777777" w:rsidR="00B804A7" w:rsidRDefault="00B804A7">
      <w:pPr>
        <w:pStyle w:val="BodyText"/>
      </w:pPr>
    </w:p>
    <w:p w14:paraId="1CDE1061" w14:textId="77777777" w:rsidR="00B804A7" w:rsidRDefault="00B804A7">
      <w:pPr>
        <w:pStyle w:val="BodyText"/>
      </w:pPr>
    </w:p>
    <w:p w14:paraId="0E270945" w14:textId="77777777" w:rsidR="00B804A7" w:rsidRDefault="00B804A7" w:rsidP="00DC4824">
      <w:pPr>
        <w:pStyle w:val="BodyText"/>
        <w:pBdr>
          <w:right w:val="single" w:sz="4" w:space="0" w:color="auto"/>
        </w:pBdr>
        <w:jc w:val="center"/>
      </w:pPr>
    </w:p>
    <w:p w14:paraId="0A9B601B" w14:textId="77777777" w:rsidR="00B804A7" w:rsidRDefault="00B804A7">
      <w:pPr>
        <w:pStyle w:val="BodyText"/>
      </w:pPr>
    </w:p>
    <w:p w14:paraId="05C29C97" w14:textId="77777777" w:rsidR="00B804A7" w:rsidRDefault="00B804A7">
      <w:pPr>
        <w:pStyle w:val="BodyText"/>
      </w:pPr>
    </w:p>
    <w:p w14:paraId="15FE09DA" w14:textId="77777777" w:rsidR="00B804A7" w:rsidRDefault="00B804A7" w:rsidP="00DC4824">
      <w:pPr>
        <w:pStyle w:val="BodyText"/>
      </w:pPr>
    </w:p>
    <w:p w14:paraId="4DCC9E20" w14:textId="77777777" w:rsidR="00B804A7" w:rsidRDefault="00B804A7" w:rsidP="00DC4824">
      <w:pPr>
        <w:pStyle w:val="BodyText"/>
      </w:pPr>
    </w:p>
    <w:p w14:paraId="3DDB18BA" w14:textId="77777777" w:rsidR="00B804A7" w:rsidRDefault="00B804A7" w:rsidP="00DC4824">
      <w:pPr>
        <w:pStyle w:val="BodyText"/>
      </w:pPr>
    </w:p>
    <w:p w14:paraId="19506F04" w14:textId="77777777" w:rsidR="00B804A7" w:rsidRDefault="00B804A7" w:rsidP="00DC4824">
      <w:pPr>
        <w:pStyle w:val="BodyText"/>
      </w:pPr>
    </w:p>
    <w:p w14:paraId="3DBF9EF5" w14:textId="77777777" w:rsidR="00B804A7" w:rsidRDefault="00B804A7">
      <w:pPr>
        <w:pStyle w:val="BodyText"/>
      </w:pPr>
    </w:p>
    <w:p w14:paraId="7B41E0D0" w14:textId="77777777" w:rsidR="00B804A7" w:rsidRDefault="00B804A7">
      <w:pPr>
        <w:pStyle w:val="BodyText"/>
      </w:pPr>
    </w:p>
    <w:p w14:paraId="295A742A" w14:textId="77777777" w:rsidR="00B804A7" w:rsidRDefault="00B804A7">
      <w:pPr>
        <w:pStyle w:val="BodyText"/>
      </w:pPr>
    </w:p>
    <w:p w14:paraId="0E27389E" w14:textId="77777777" w:rsidR="00B804A7" w:rsidRDefault="00B804A7">
      <w:pPr>
        <w:pStyle w:val="BodyText"/>
      </w:pPr>
    </w:p>
    <w:p w14:paraId="11B3B235" w14:textId="77777777" w:rsidR="00B804A7" w:rsidRDefault="00B804A7">
      <w:pPr>
        <w:pStyle w:val="BodyText"/>
      </w:pPr>
    </w:p>
    <w:p w14:paraId="35C8668F" w14:textId="77777777" w:rsidR="00B804A7" w:rsidRDefault="00B804A7">
      <w:pPr>
        <w:pStyle w:val="BodyText"/>
      </w:pPr>
    </w:p>
    <w:p w14:paraId="6413447A" w14:textId="77777777" w:rsidR="00B804A7" w:rsidRDefault="00B804A7">
      <w:pPr>
        <w:pStyle w:val="BodyText"/>
      </w:pPr>
    </w:p>
    <w:p w14:paraId="5236F5EE" w14:textId="77777777" w:rsidR="00B804A7" w:rsidRDefault="00B804A7">
      <w:pPr>
        <w:pStyle w:val="BodyText"/>
      </w:pPr>
    </w:p>
    <w:p w14:paraId="21857DBC" w14:textId="77777777" w:rsidR="00B804A7" w:rsidRDefault="00B804A7">
      <w:pPr>
        <w:pStyle w:val="BodyText"/>
      </w:pPr>
    </w:p>
    <w:p w14:paraId="193559B6" w14:textId="77777777" w:rsidR="00B804A7" w:rsidRDefault="00B804A7">
      <w:pPr>
        <w:pStyle w:val="BodyText"/>
      </w:pPr>
    </w:p>
    <w:p w14:paraId="2EBF4860" w14:textId="77777777" w:rsidR="00B804A7" w:rsidRDefault="00B804A7">
      <w:pPr>
        <w:pStyle w:val="BodyText"/>
      </w:pPr>
    </w:p>
    <w:p w14:paraId="7B48599F" w14:textId="77777777" w:rsidR="00B804A7" w:rsidRDefault="00B804A7">
      <w:pPr>
        <w:pStyle w:val="BodyText"/>
      </w:pPr>
    </w:p>
    <w:p w14:paraId="21A3254B" w14:textId="77777777" w:rsidR="00B804A7" w:rsidRDefault="00B804A7">
      <w:pPr>
        <w:pStyle w:val="BodyText"/>
      </w:pPr>
    </w:p>
    <w:p w14:paraId="0ADA83E5" w14:textId="77777777" w:rsidR="00B804A7" w:rsidRDefault="00B804A7">
      <w:pPr>
        <w:pStyle w:val="BodyText"/>
      </w:pPr>
    </w:p>
    <w:p w14:paraId="7C028CE7" w14:textId="77777777" w:rsidR="00B804A7" w:rsidRDefault="00B804A7">
      <w:pPr>
        <w:pStyle w:val="BodyText"/>
      </w:pPr>
    </w:p>
    <w:p w14:paraId="08E47A46" w14:textId="77777777" w:rsidR="00B804A7" w:rsidRDefault="00B804A7">
      <w:pPr>
        <w:pStyle w:val="BodyText"/>
      </w:pPr>
    </w:p>
    <w:p w14:paraId="403388C0" w14:textId="77777777" w:rsidR="00B804A7" w:rsidRDefault="00B804A7">
      <w:pPr>
        <w:pStyle w:val="BodyText"/>
      </w:pPr>
    </w:p>
    <w:p w14:paraId="141205DE" w14:textId="77777777" w:rsidR="00B804A7" w:rsidRDefault="00B804A7">
      <w:pPr>
        <w:pStyle w:val="BodyText"/>
      </w:pPr>
    </w:p>
    <w:p w14:paraId="1277E081" w14:textId="77777777" w:rsidR="00B804A7" w:rsidRDefault="00B804A7">
      <w:pPr>
        <w:pStyle w:val="BodyText"/>
      </w:pPr>
    </w:p>
    <w:p w14:paraId="1BEC79F3" w14:textId="77777777" w:rsidR="00B804A7" w:rsidRDefault="00B804A7">
      <w:pPr>
        <w:pStyle w:val="BodyText"/>
      </w:pPr>
    </w:p>
    <w:p w14:paraId="5A0F24E2" w14:textId="77777777" w:rsidR="00B804A7" w:rsidRDefault="00B804A7">
      <w:pPr>
        <w:pStyle w:val="BodyText"/>
      </w:pPr>
    </w:p>
    <w:p w14:paraId="1206E87E" w14:textId="77777777" w:rsidR="00B804A7" w:rsidRDefault="00B804A7">
      <w:pPr>
        <w:pStyle w:val="BodyText"/>
      </w:pPr>
    </w:p>
    <w:p w14:paraId="2E11DCF3" w14:textId="77777777" w:rsidR="00B804A7" w:rsidRDefault="00B804A7">
      <w:pPr>
        <w:pStyle w:val="BodyText"/>
      </w:pPr>
    </w:p>
    <w:p w14:paraId="7E563270" w14:textId="77777777" w:rsidR="00B804A7" w:rsidRDefault="00B804A7">
      <w:pPr>
        <w:pStyle w:val="BodyText"/>
      </w:pPr>
    </w:p>
    <w:p w14:paraId="4BD9DC90" w14:textId="77777777" w:rsidR="00B804A7" w:rsidRDefault="00B804A7">
      <w:pPr>
        <w:pStyle w:val="BodyText"/>
      </w:pPr>
    </w:p>
    <w:p w14:paraId="7FEF4D1C" w14:textId="77777777" w:rsidR="00B804A7" w:rsidRDefault="00B804A7">
      <w:pPr>
        <w:pStyle w:val="BodyText"/>
      </w:pPr>
    </w:p>
    <w:p w14:paraId="1A6E3258" w14:textId="77777777" w:rsidR="00B804A7" w:rsidRDefault="00B804A7">
      <w:pPr>
        <w:pStyle w:val="BodyText"/>
      </w:pPr>
    </w:p>
    <w:p w14:paraId="108E2786" w14:textId="77777777" w:rsidR="00B804A7" w:rsidRDefault="00B804A7">
      <w:pPr>
        <w:pStyle w:val="BodyText"/>
      </w:pPr>
    </w:p>
    <w:p w14:paraId="388EF315" w14:textId="77777777" w:rsidR="00B804A7" w:rsidRDefault="00B804A7">
      <w:pPr>
        <w:pStyle w:val="BodyText"/>
      </w:pPr>
    </w:p>
    <w:p w14:paraId="5F103755" w14:textId="77777777" w:rsidR="00B804A7" w:rsidRDefault="00B804A7">
      <w:pPr>
        <w:pStyle w:val="BodyText"/>
      </w:pPr>
    </w:p>
    <w:p w14:paraId="0C279565" w14:textId="77777777" w:rsidR="00B804A7" w:rsidRDefault="00B804A7">
      <w:pPr>
        <w:pStyle w:val="BodyText"/>
      </w:pPr>
    </w:p>
    <w:p w14:paraId="659AEB2D" w14:textId="77777777" w:rsidR="00B804A7" w:rsidRDefault="00B804A7">
      <w:pPr>
        <w:pStyle w:val="BodyText"/>
      </w:pPr>
    </w:p>
    <w:p w14:paraId="033D12FD" w14:textId="77777777" w:rsidR="00B804A7" w:rsidRDefault="00B804A7">
      <w:pPr>
        <w:pStyle w:val="BodyText"/>
      </w:pPr>
    </w:p>
    <w:p w14:paraId="590E2E21" w14:textId="77777777" w:rsidR="00B804A7" w:rsidRDefault="00B804A7">
      <w:pPr>
        <w:pStyle w:val="BodyText"/>
      </w:pPr>
    </w:p>
    <w:p w14:paraId="100C8701" w14:textId="77777777" w:rsidR="00B804A7" w:rsidRDefault="00B804A7">
      <w:pPr>
        <w:pStyle w:val="BodyText"/>
      </w:pPr>
    </w:p>
    <w:p w14:paraId="4BA3E1C4" w14:textId="77777777" w:rsidR="00B804A7" w:rsidRDefault="00B804A7">
      <w:pPr>
        <w:pStyle w:val="BodyText"/>
      </w:pPr>
    </w:p>
    <w:p w14:paraId="69190314" w14:textId="77777777" w:rsidR="00B804A7" w:rsidRDefault="00B804A7">
      <w:pPr>
        <w:pStyle w:val="BodyText"/>
      </w:pPr>
    </w:p>
    <w:p w14:paraId="7F97FF29" w14:textId="77777777" w:rsidR="00B804A7" w:rsidRDefault="00B804A7">
      <w:pPr>
        <w:pStyle w:val="BodyText"/>
      </w:pPr>
    </w:p>
    <w:p w14:paraId="0524D37D" w14:textId="77777777" w:rsidR="00B804A7" w:rsidRDefault="00B804A7">
      <w:pPr>
        <w:pStyle w:val="BodyText"/>
      </w:pPr>
    </w:p>
    <w:p w14:paraId="70D2252B" w14:textId="77777777" w:rsidR="00B804A7" w:rsidRDefault="00B804A7">
      <w:pPr>
        <w:pStyle w:val="BodyText"/>
      </w:pPr>
    </w:p>
    <w:p w14:paraId="48E8DCC1" w14:textId="77777777" w:rsidR="00B804A7" w:rsidRDefault="00B804A7">
      <w:pPr>
        <w:pStyle w:val="BodyText"/>
      </w:pPr>
    </w:p>
    <w:p w14:paraId="2869B4F4" w14:textId="77777777" w:rsidR="00B804A7" w:rsidRDefault="00B804A7">
      <w:pPr>
        <w:pStyle w:val="BodyText"/>
      </w:pPr>
    </w:p>
    <w:p w14:paraId="7A4FAA23" w14:textId="77777777" w:rsidR="00B804A7" w:rsidRDefault="00B804A7">
      <w:pPr>
        <w:pStyle w:val="BodyText"/>
      </w:pPr>
    </w:p>
    <w:p w14:paraId="5D3EF514" w14:textId="77777777" w:rsidR="00B804A7" w:rsidRDefault="00B804A7">
      <w:pPr>
        <w:pStyle w:val="BodyText"/>
      </w:pPr>
    </w:p>
    <w:p w14:paraId="534CDD8D" w14:textId="77777777" w:rsidR="00B804A7" w:rsidRDefault="00B804A7">
      <w:pPr>
        <w:pStyle w:val="BodyText"/>
      </w:pPr>
    </w:p>
    <w:p w14:paraId="46DC4988" w14:textId="77777777" w:rsidR="00B804A7" w:rsidRDefault="00B804A7">
      <w:pPr>
        <w:pStyle w:val="BodyText"/>
      </w:pPr>
    </w:p>
    <w:p w14:paraId="0BFDC20C" w14:textId="77777777" w:rsidR="00B804A7" w:rsidRDefault="00B804A7">
      <w:pPr>
        <w:pStyle w:val="BodyText"/>
      </w:pPr>
    </w:p>
    <w:p w14:paraId="2109FF75" w14:textId="77777777" w:rsidR="00B804A7" w:rsidRDefault="00B804A7">
      <w:pPr>
        <w:pStyle w:val="BodyText"/>
      </w:pPr>
    </w:p>
    <w:p w14:paraId="1799EEB8" w14:textId="77777777" w:rsidR="00B804A7" w:rsidRDefault="00B804A7">
      <w:pPr>
        <w:pStyle w:val="BodyText"/>
      </w:pPr>
    </w:p>
    <w:p w14:paraId="0767B9B3" w14:textId="77777777" w:rsidR="00B804A7" w:rsidRDefault="00B804A7">
      <w:pPr>
        <w:pStyle w:val="BodyText"/>
      </w:pPr>
    </w:p>
    <w:tbl>
      <w:tblPr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3"/>
        <w:gridCol w:w="1743"/>
        <w:gridCol w:w="1743"/>
        <w:gridCol w:w="1743"/>
        <w:gridCol w:w="1697"/>
        <w:gridCol w:w="1789"/>
      </w:tblGrid>
      <w:tr w:rsidR="00B804A7" w14:paraId="339DD3E0" w14:textId="77777777" w:rsidTr="00A473B9">
        <w:trPr>
          <w:trHeight w:val="2045"/>
        </w:trPr>
        <w:tc>
          <w:tcPr>
            <w:tcW w:w="1743" w:type="dxa"/>
            <w:tcBorders>
              <w:top w:val="single" w:sz="4" w:space="0" w:color="000000"/>
              <w:right w:val="single" w:sz="4" w:space="0" w:color="000000"/>
            </w:tcBorders>
          </w:tcPr>
          <w:p w14:paraId="314BCBFD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43DD7915" w14:textId="77777777" w:rsidR="00B804A7" w:rsidRDefault="009275A2">
            <w:pPr>
              <w:pStyle w:val="TableParagraph"/>
              <w:spacing w:before="1" w:line="249" w:lineRule="auto"/>
              <w:ind w:left="60" w:right="792"/>
              <w:rPr>
                <w:b/>
                <w:sz w:val="20"/>
              </w:rPr>
            </w:pPr>
            <w:r>
              <w:rPr>
                <w:b/>
                <w:sz w:val="20"/>
              </w:rPr>
              <w:t>Welfare Facilities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27B021B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640C99BA" w14:textId="77777777" w:rsidR="00B804A7" w:rsidRDefault="009275A2">
            <w:pPr>
              <w:pStyle w:val="TableParagraph"/>
              <w:spacing w:before="1" w:line="249" w:lineRule="auto"/>
              <w:ind w:left="65" w:right="25"/>
              <w:rPr>
                <w:sz w:val="20"/>
              </w:rPr>
            </w:pPr>
            <w:r>
              <w:rPr>
                <w:sz w:val="20"/>
              </w:rPr>
              <w:t>Employees, client, public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725F31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08BAC6DA" w14:textId="77777777" w:rsidR="00B804A7" w:rsidRDefault="009275A2">
            <w:pPr>
              <w:pStyle w:val="TableParagraph"/>
              <w:spacing w:before="1" w:line="249" w:lineRule="auto"/>
              <w:ind w:left="65" w:right="736"/>
              <w:rPr>
                <w:sz w:val="20"/>
              </w:rPr>
            </w:pPr>
            <w:r>
              <w:rPr>
                <w:sz w:val="20"/>
              </w:rPr>
              <w:t>Catching/ Spreading</w:t>
            </w:r>
          </w:p>
          <w:p w14:paraId="006B49D4" w14:textId="77777777" w:rsidR="00B804A7" w:rsidRDefault="009275A2">
            <w:pPr>
              <w:pStyle w:val="TableParagraph"/>
              <w:spacing w:before="1" w:line="249" w:lineRule="auto"/>
              <w:ind w:left="65" w:right="102" w:firstLine="55"/>
              <w:rPr>
                <w:sz w:val="20"/>
              </w:rPr>
            </w:pPr>
            <w:r>
              <w:rPr>
                <w:sz w:val="20"/>
              </w:rPr>
              <w:t>the virus while using site welfare facilities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EFBF912" w14:textId="77777777" w:rsidR="00C55CF0" w:rsidRDefault="00C55CF0" w:rsidP="00D959DD">
            <w:pPr>
              <w:pStyle w:val="TableParagraph"/>
              <w:spacing w:before="1" w:line="249" w:lineRule="auto"/>
              <w:ind w:right="69"/>
              <w:rPr>
                <w:sz w:val="20"/>
              </w:rPr>
            </w:pPr>
          </w:p>
          <w:p w14:paraId="138F0414" w14:textId="77777777" w:rsidR="00C55CF0" w:rsidRDefault="009275A2" w:rsidP="00D959DD">
            <w:pPr>
              <w:pStyle w:val="TableParagraph"/>
              <w:spacing w:before="1" w:line="249" w:lineRule="auto"/>
              <w:ind w:right="69"/>
              <w:rPr>
                <w:sz w:val="20"/>
              </w:rPr>
            </w:pPr>
            <w:r>
              <w:rPr>
                <w:sz w:val="20"/>
              </w:rPr>
              <w:t xml:space="preserve">Likelihood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  <w:r>
              <w:rPr>
                <w:sz w:val="20"/>
              </w:rPr>
              <w:t xml:space="preserve"> </w:t>
            </w:r>
          </w:p>
          <w:p w14:paraId="709C3EC1" w14:textId="77777777" w:rsidR="00C55CF0" w:rsidRDefault="00C55CF0" w:rsidP="00D959DD">
            <w:pPr>
              <w:pStyle w:val="TableParagraph"/>
              <w:spacing w:before="1" w:line="249" w:lineRule="auto"/>
              <w:ind w:right="69"/>
              <w:rPr>
                <w:sz w:val="20"/>
              </w:rPr>
            </w:pPr>
          </w:p>
          <w:p w14:paraId="35205F3F" w14:textId="77777777" w:rsidR="00B804A7" w:rsidRDefault="009275A2" w:rsidP="00D959DD">
            <w:pPr>
              <w:pStyle w:val="TableParagraph"/>
              <w:spacing w:before="1" w:line="249" w:lineRule="auto"/>
              <w:ind w:right="69"/>
              <w:rPr>
                <w:sz w:val="20"/>
              </w:rPr>
            </w:pPr>
            <w:r>
              <w:rPr>
                <w:sz w:val="20"/>
              </w:rPr>
              <w:t>X</w:t>
            </w:r>
          </w:p>
          <w:p w14:paraId="35F2D020" w14:textId="77777777" w:rsidR="00C55CF0" w:rsidRDefault="00C55CF0" w:rsidP="00D959DD">
            <w:pPr>
              <w:pStyle w:val="TableParagraph"/>
              <w:spacing w:before="1" w:line="249" w:lineRule="auto"/>
              <w:ind w:right="69"/>
              <w:rPr>
                <w:sz w:val="20"/>
              </w:rPr>
            </w:pPr>
          </w:p>
          <w:p w14:paraId="3F27261B" w14:textId="77777777" w:rsidR="00B804A7" w:rsidRDefault="009275A2">
            <w:pPr>
              <w:pStyle w:val="TableParagraph"/>
              <w:spacing w:before="1"/>
              <w:ind w:left="65"/>
              <w:rPr>
                <w:sz w:val="20"/>
              </w:rPr>
            </w:pPr>
            <w:r>
              <w:rPr>
                <w:sz w:val="20"/>
              </w:rPr>
              <w:t xml:space="preserve">Severity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  <w:p w14:paraId="5BEDA26A" w14:textId="77777777" w:rsidR="00C55CF0" w:rsidRDefault="00C55CF0">
            <w:pPr>
              <w:pStyle w:val="TableParagraph"/>
              <w:spacing w:before="1"/>
              <w:ind w:left="65"/>
              <w:rPr>
                <w:sz w:val="20"/>
              </w:rPr>
            </w:pPr>
          </w:p>
          <w:p w14:paraId="467C96B9" w14:textId="77777777" w:rsidR="00B804A7" w:rsidRDefault="009275A2">
            <w:pPr>
              <w:pStyle w:val="TableParagraph"/>
              <w:spacing w:before="10"/>
              <w:ind w:left="65"/>
              <w:rPr>
                <w:sz w:val="20"/>
              </w:rPr>
            </w:pPr>
            <w:r>
              <w:rPr>
                <w:sz w:val="20"/>
              </w:rPr>
              <w:t>=</w:t>
            </w:r>
          </w:p>
          <w:p w14:paraId="34AF055C" w14:textId="77777777" w:rsidR="00B804A7" w:rsidRDefault="009275A2">
            <w:pPr>
              <w:pStyle w:val="TableParagraph"/>
              <w:spacing w:before="10"/>
              <w:ind w:left="65"/>
              <w:rPr>
                <w:sz w:val="20"/>
              </w:rPr>
            </w:pPr>
            <w:r>
              <w:rPr>
                <w:sz w:val="20"/>
              </w:rPr>
              <w:t xml:space="preserve">Risk rating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96D5F35" w14:textId="77777777" w:rsidR="00B804A7" w:rsidRDefault="00B804A7" w:rsidP="009F56D1">
            <w:pPr>
              <w:pStyle w:val="TableParagraph"/>
              <w:spacing w:before="2"/>
              <w:rPr>
                <w:sz w:val="23"/>
              </w:rPr>
            </w:pPr>
          </w:p>
          <w:p w14:paraId="33EA445A" w14:textId="77777777" w:rsidR="002D64EF" w:rsidRDefault="009275A2" w:rsidP="009F56D1">
            <w:pPr>
              <w:pStyle w:val="TableParagraph"/>
              <w:spacing w:before="9"/>
              <w:rPr>
                <w:sz w:val="20"/>
              </w:rPr>
            </w:pPr>
            <w:r>
              <w:rPr>
                <w:sz w:val="20"/>
              </w:rPr>
              <w:t>- Where catering is provided on site, it should provide pre-</w:t>
            </w:r>
            <w:r w:rsidR="002D64EF">
              <w:t xml:space="preserve"> </w:t>
            </w:r>
            <w:r w:rsidR="002D64EF">
              <w:rPr>
                <w:sz w:val="20"/>
              </w:rPr>
              <w:t xml:space="preserve">prepared and wrapped food only. </w:t>
            </w:r>
          </w:p>
          <w:p w14:paraId="3D4D1134" w14:textId="77777777" w:rsidR="002D64EF" w:rsidRDefault="002D64EF" w:rsidP="009F56D1">
            <w:pPr>
              <w:pStyle w:val="TableParagraph"/>
              <w:spacing w:before="9"/>
              <w:rPr>
                <w:sz w:val="20"/>
              </w:rPr>
            </w:pPr>
          </w:p>
          <w:p w14:paraId="5099CFEE" w14:textId="77777777" w:rsidR="002D64EF" w:rsidRDefault="002D64EF" w:rsidP="009F56D1">
            <w:pPr>
              <w:pStyle w:val="TableParagraph"/>
              <w:spacing w:before="9"/>
              <w:rPr>
                <w:sz w:val="20"/>
              </w:rPr>
            </w:pPr>
            <w:r>
              <w:rPr>
                <w:sz w:val="20"/>
              </w:rPr>
              <w:t>Transactions should be contactless wherever possible</w:t>
            </w:r>
          </w:p>
          <w:p w14:paraId="37CAC7B6" w14:textId="77777777" w:rsidR="002D64EF" w:rsidRPr="002D64EF" w:rsidRDefault="002D64EF" w:rsidP="009F56D1">
            <w:pPr>
              <w:pStyle w:val="TableParagraph"/>
              <w:spacing w:before="9"/>
            </w:pPr>
          </w:p>
          <w:p w14:paraId="795C5A52" w14:textId="77777777" w:rsidR="00C55CF0" w:rsidRDefault="002D64EF" w:rsidP="009F56D1">
            <w:pPr>
              <w:pStyle w:val="TableParagraph"/>
              <w:numPr>
                <w:ilvl w:val="0"/>
                <w:numId w:val="7"/>
              </w:numPr>
              <w:ind w:right="46"/>
              <w:rPr>
                <w:sz w:val="20"/>
              </w:rPr>
            </w:pPr>
            <w:r>
              <w:rPr>
                <w:sz w:val="20"/>
              </w:rPr>
              <w:t>Crockery, eating utensils, cups etc. should not be provided</w:t>
            </w:r>
          </w:p>
          <w:p w14:paraId="6701E762" w14:textId="77777777" w:rsidR="00F44073" w:rsidRDefault="00F44073" w:rsidP="009F56D1">
            <w:pPr>
              <w:pStyle w:val="TableParagraph"/>
              <w:ind w:left="188" w:right="46"/>
              <w:rPr>
                <w:sz w:val="20"/>
              </w:rPr>
            </w:pPr>
          </w:p>
          <w:p w14:paraId="4F169482" w14:textId="77777777" w:rsidR="002D64EF" w:rsidRDefault="002D64EF" w:rsidP="009F56D1">
            <w:pPr>
              <w:pStyle w:val="TableParagraph"/>
              <w:numPr>
                <w:ilvl w:val="0"/>
                <w:numId w:val="7"/>
              </w:numPr>
              <w:ind w:right="46"/>
              <w:rPr>
                <w:sz w:val="20"/>
              </w:rPr>
            </w:pPr>
            <w:r w:rsidRPr="00C55CF0">
              <w:rPr>
                <w:sz w:val="20"/>
              </w:rPr>
              <w:t>There should be enhanced measures of cleaning taps when providing drinking water</w:t>
            </w:r>
          </w:p>
          <w:p w14:paraId="304C2D5F" w14:textId="77777777" w:rsidR="00F44073" w:rsidRPr="00C55CF0" w:rsidRDefault="00F44073" w:rsidP="009F56D1">
            <w:pPr>
              <w:pStyle w:val="TableParagraph"/>
              <w:ind w:left="188" w:right="46"/>
              <w:rPr>
                <w:sz w:val="20"/>
              </w:rPr>
            </w:pPr>
          </w:p>
          <w:p w14:paraId="75756FCC" w14:textId="77777777" w:rsidR="002D64EF" w:rsidRDefault="002D64EF" w:rsidP="009F56D1">
            <w:pPr>
              <w:pStyle w:val="TableParagraph"/>
              <w:numPr>
                <w:ilvl w:val="0"/>
                <w:numId w:val="7"/>
              </w:numPr>
              <w:tabs>
                <w:tab w:val="left" w:pos="189"/>
              </w:tabs>
              <w:ind w:right="296"/>
              <w:rPr>
                <w:sz w:val="20"/>
              </w:rPr>
            </w:pPr>
            <w:r>
              <w:rPr>
                <w:sz w:val="20"/>
              </w:rPr>
              <w:t xml:space="preserve">Tables </w:t>
            </w:r>
            <w:r>
              <w:rPr>
                <w:spacing w:val="-3"/>
                <w:sz w:val="20"/>
              </w:rPr>
              <w:t xml:space="preserve">should </w:t>
            </w:r>
            <w:r>
              <w:rPr>
                <w:sz w:val="20"/>
              </w:rPr>
              <w:t xml:space="preserve">be cleaned thoroughly between </w:t>
            </w:r>
            <w:r>
              <w:rPr>
                <w:spacing w:val="-5"/>
                <w:sz w:val="20"/>
              </w:rPr>
              <w:t xml:space="preserve">each </w:t>
            </w:r>
            <w:r>
              <w:rPr>
                <w:sz w:val="20"/>
              </w:rPr>
              <w:t>use</w:t>
            </w:r>
          </w:p>
          <w:p w14:paraId="354EE098" w14:textId="77777777" w:rsidR="00F44073" w:rsidRDefault="00F44073" w:rsidP="009F56D1">
            <w:pPr>
              <w:pStyle w:val="TableParagraph"/>
              <w:tabs>
                <w:tab w:val="left" w:pos="189"/>
              </w:tabs>
              <w:ind w:right="296"/>
              <w:rPr>
                <w:sz w:val="20"/>
              </w:rPr>
            </w:pPr>
          </w:p>
          <w:p w14:paraId="2E0AE7E2" w14:textId="77777777" w:rsidR="00F44073" w:rsidRDefault="002D64EF" w:rsidP="009F56D1">
            <w:pPr>
              <w:pStyle w:val="TableParagraph"/>
              <w:numPr>
                <w:ilvl w:val="0"/>
                <w:numId w:val="7"/>
              </w:numPr>
              <w:tabs>
                <w:tab w:val="left" w:pos="189"/>
              </w:tabs>
              <w:ind w:right="186"/>
              <w:rPr>
                <w:sz w:val="20"/>
              </w:rPr>
            </w:pPr>
            <w:r>
              <w:rPr>
                <w:sz w:val="20"/>
              </w:rPr>
              <w:t>All rubbish should be put straight in the bin by the owner only</w:t>
            </w:r>
          </w:p>
          <w:p w14:paraId="736E9992" w14:textId="77777777" w:rsidR="00F44073" w:rsidRDefault="00F44073" w:rsidP="009F56D1">
            <w:pPr>
              <w:pStyle w:val="ListParagraph"/>
              <w:rPr>
                <w:sz w:val="20"/>
              </w:rPr>
            </w:pPr>
          </w:p>
          <w:p w14:paraId="75067963" w14:textId="77777777" w:rsidR="002D64EF" w:rsidRPr="00F44073" w:rsidRDefault="002D64EF" w:rsidP="009F56D1">
            <w:pPr>
              <w:pStyle w:val="TableParagraph"/>
              <w:numPr>
                <w:ilvl w:val="0"/>
                <w:numId w:val="7"/>
              </w:numPr>
              <w:tabs>
                <w:tab w:val="left" w:pos="189"/>
              </w:tabs>
              <w:ind w:right="186"/>
              <w:rPr>
                <w:sz w:val="20"/>
              </w:rPr>
            </w:pPr>
            <w:r w:rsidRPr="00F44073">
              <w:rPr>
                <w:sz w:val="20"/>
              </w:rPr>
              <w:t>All areas used for eating must be thoroughly cleaned at the end of each break and shift, including all furniture and common touch points.</w:t>
            </w:r>
          </w:p>
          <w:p w14:paraId="146BB4D7" w14:textId="77777777" w:rsidR="00B804A7" w:rsidRDefault="00B804A7" w:rsidP="009F56D1">
            <w:pPr>
              <w:pStyle w:val="TableParagraph"/>
              <w:spacing w:before="1"/>
              <w:ind w:left="188" w:right="169" w:hanging="123"/>
              <w:rPr>
                <w:sz w:val="20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</w:tcBorders>
          </w:tcPr>
          <w:p w14:paraId="030568E9" w14:textId="77777777" w:rsidR="00B804A7" w:rsidRDefault="009275A2" w:rsidP="00D959DD">
            <w:pPr>
              <w:pStyle w:val="TableParagraph"/>
              <w:spacing w:before="1" w:line="249" w:lineRule="auto"/>
              <w:ind w:right="63"/>
              <w:rPr>
                <w:sz w:val="20"/>
              </w:rPr>
            </w:pPr>
            <w:r>
              <w:rPr>
                <w:sz w:val="20"/>
              </w:rPr>
              <w:t xml:space="preserve">Likelihood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  <w:r>
              <w:rPr>
                <w:sz w:val="20"/>
              </w:rPr>
              <w:t xml:space="preserve"> X</w:t>
            </w:r>
          </w:p>
          <w:p w14:paraId="01966D18" w14:textId="77777777" w:rsidR="00B804A7" w:rsidRDefault="009275A2">
            <w:pPr>
              <w:pStyle w:val="TableParagraph"/>
              <w:spacing w:before="1"/>
              <w:ind w:left="66"/>
              <w:rPr>
                <w:sz w:val="20"/>
              </w:rPr>
            </w:pPr>
            <w:r>
              <w:rPr>
                <w:sz w:val="20"/>
              </w:rPr>
              <w:t xml:space="preserve">Severity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  <w:p w14:paraId="02E3D8EA" w14:textId="77777777" w:rsidR="00B804A7" w:rsidRDefault="009275A2">
            <w:pPr>
              <w:pStyle w:val="TableParagraph"/>
              <w:spacing w:before="10"/>
              <w:ind w:left="66"/>
              <w:rPr>
                <w:sz w:val="20"/>
              </w:rPr>
            </w:pPr>
            <w:r>
              <w:rPr>
                <w:sz w:val="20"/>
              </w:rPr>
              <w:t>=</w:t>
            </w:r>
          </w:p>
          <w:p w14:paraId="7A052D0A" w14:textId="77777777" w:rsidR="00B804A7" w:rsidRDefault="009275A2">
            <w:pPr>
              <w:pStyle w:val="TableParagraph"/>
              <w:spacing w:before="10"/>
              <w:ind w:left="66"/>
              <w:rPr>
                <w:sz w:val="20"/>
              </w:rPr>
            </w:pPr>
            <w:r>
              <w:rPr>
                <w:sz w:val="20"/>
              </w:rPr>
              <w:t xml:space="preserve">Risk rating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</w:tc>
      </w:tr>
    </w:tbl>
    <w:p w14:paraId="48D60314" w14:textId="77777777" w:rsidR="00B804A7" w:rsidRDefault="00B804A7">
      <w:pPr>
        <w:rPr>
          <w:sz w:val="20"/>
        </w:rPr>
        <w:sectPr w:rsidR="00B804A7" w:rsidSect="00A473B9">
          <w:pgSz w:w="11900" w:h="16840"/>
          <w:pgMar w:top="700" w:right="600" w:bottom="1220" w:left="600" w:header="0" w:footer="0" w:gutter="0"/>
          <w:cols w:space="720"/>
          <w:docGrid w:linePitch="299"/>
        </w:sectPr>
      </w:pPr>
    </w:p>
    <w:tbl>
      <w:tblPr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3"/>
        <w:gridCol w:w="1743"/>
        <w:gridCol w:w="1743"/>
        <w:gridCol w:w="1743"/>
        <w:gridCol w:w="1743"/>
        <w:gridCol w:w="1743"/>
      </w:tblGrid>
      <w:tr w:rsidR="00B804A7" w14:paraId="1772F64D" w14:textId="77777777">
        <w:trPr>
          <w:trHeight w:val="11645"/>
        </w:trPr>
        <w:tc>
          <w:tcPr>
            <w:tcW w:w="1743" w:type="dxa"/>
            <w:tcBorders>
              <w:top w:val="single" w:sz="4" w:space="0" w:color="000000"/>
              <w:right w:val="single" w:sz="4" w:space="0" w:color="000000"/>
            </w:tcBorders>
          </w:tcPr>
          <w:p w14:paraId="5540F3C6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37D4E725" w14:textId="77777777" w:rsidR="00B804A7" w:rsidRDefault="009275A2">
            <w:pPr>
              <w:pStyle w:val="TableParagraph"/>
              <w:spacing w:before="1" w:line="249" w:lineRule="auto"/>
              <w:ind w:left="60" w:right="792"/>
              <w:rPr>
                <w:b/>
                <w:sz w:val="20"/>
              </w:rPr>
            </w:pPr>
            <w:r>
              <w:rPr>
                <w:b/>
                <w:sz w:val="20"/>
              </w:rPr>
              <w:t>Welfare Facilities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DB445B6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07E35E11" w14:textId="77777777" w:rsidR="00B804A7" w:rsidRDefault="009275A2">
            <w:pPr>
              <w:pStyle w:val="TableParagraph"/>
              <w:spacing w:before="1" w:line="249" w:lineRule="auto"/>
              <w:ind w:left="65" w:right="25"/>
              <w:rPr>
                <w:sz w:val="20"/>
              </w:rPr>
            </w:pPr>
            <w:r>
              <w:rPr>
                <w:sz w:val="20"/>
              </w:rPr>
              <w:t>Employees, client, public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89C6AE6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63BDC049" w14:textId="77777777" w:rsidR="00B804A7" w:rsidRDefault="009275A2">
            <w:pPr>
              <w:pStyle w:val="TableParagraph"/>
              <w:spacing w:before="1" w:line="249" w:lineRule="auto"/>
              <w:ind w:left="65" w:right="736"/>
              <w:rPr>
                <w:sz w:val="20"/>
              </w:rPr>
            </w:pPr>
            <w:r>
              <w:rPr>
                <w:sz w:val="20"/>
              </w:rPr>
              <w:t>Catching/ Spreading</w:t>
            </w:r>
          </w:p>
          <w:p w14:paraId="01869C58" w14:textId="77777777" w:rsidR="00B804A7" w:rsidRDefault="009275A2">
            <w:pPr>
              <w:pStyle w:val="TableParagraph"/>
              <w:spacing w:before="1" w:line="249" w:lineRule="auto"/>
              <w:ind w:left="65" w:right="102" w:firstLine="55"/>
              <w:rPr>
                <w:sz w:val="20"/>
              </w:rPr>
            </w:pPr>
            <w:r>
              <w:rPr>
                <w:sz w:val="20"/>
              </w:rPr>
              <w:t>the virus while using site welfare facilities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4289E0F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454460DE" w14:textId="77777777" w:rsidR="00B804A7" w:rsidRDefault="009275A2">
            <w:pPr>
              <w:pStyle w:val="TableParagraph"/>
              <w:spacing w:before="1" w:line="249" w:lineRule="auto"/>
              <w:ind w:left="65" w:right="69"/>
              <w:rPr>
                <w:sz w:val="20"/>
              </w:rPr>
            </w:pPr>
            <w:r>
              <w:rPr>
                <w:sz w:val="20"/>
              </w:rPr>
              <w:t xml:space="preserve">Likelihood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  <w:r>
              <w:rPr>
                <w:sz w:val="20"/>
              </w:rPr>
              <w:t xml:space="preserve"> X</w:t>
            </w:r>
          </w:p>
          <w:p w14:paraId="6B450B8F" w14:textId="77777777" w:rsidR="00B804A7" w:rsidRDefault="009275A2">
            <w:pPr>
              <w:pStyle w:val="TableParagraph"/>
              <w:spacing w:before="1"/>
              <w:ind w:left="65"/>
              <w:rPr>
                <w:sz w:val="20"/>
              </w:rPr>
            </w:pPr>
            <w:r>
              <w:rPr>
                <w:sz w:val="20"/>
              </w:rPr>
              <w:t xml:space="preserve">Severity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  <w:p w14:paraId="52D96C7A" w14:textId="77777777" w:rsidR="00B804A7" w:rsidRDefault="009275A2">
            <w:pPr>
              <w:pStyle w:val="TableParagraph"/>
              <w:spacing w:before="10"/>
              <w:ind w:left="65"/>
              <w:rPr>
                <w:sz w:val="20"/>
              </w:rPr>
            </w:pPr>
            <w:r>
              <w:rPr>
                <w:sz w:val="20"/>
              </w:rPr>
              <w:t>=</w:t>
            </w:r>
          </w:p>
          <w:p w14:paraId="7A236426" w14:textId="77777777" w:rsidR="00B804A7" w:rsidRDefault="009275A2">
            <w:pPr>
              <w:pStyle w:val="TableParagraph"/>
              <w:spacing w:before="10"/>
              <w:ind w:left="65"/>
              <w:rPr>
                <w:sz w:val="20"/>
              </w:rPr>
            </w:pPr>
            <w:r>
              <w:rPr>
                <w:sz w:val="20"/>
              </w:rPr>
              <w:t xml:space="preserve">Risk rating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AC61239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5BB5D777" w14:textId="77777777" w:rsidR="00B804A7" w:rsidRDefault="009275A2">
            <w:pPr>
              <w:pStyle w:val="TableParagraph"/>
              <w:spacing w:before="1" w:line="417" w:lineRule="auto"/>
              <w:ind w:left="66" w:right="280"/>
              <w:rPr>
                <w:b/>
                <w:sz w:val="20"/>
              </w:rPr>
            </w:pPr>
            <w:r>
              <w:rPr>
                <w:b/>
                <w:sz w:val="20"/>
              </w:rPr>
              <w:t>Changing Facilities, Showers and Drying Rooms</w:t>
            </w:r>
          </w:p>
          <w:p w14:paraId="6A17EA5D" w14:textId="77777777" w:rsidR="00B804A7" w:rsidRDefault="009275A2" w:rsidP="00F44073">
            <w:pPr>
              <w:pStyle w:val="TableParagraph"/>
              <w:numPr>
                <w:ilvl w:val="0"/>
                <w:numId w:val="6"/>
              </w:numPr>
              <w:tabs>
                <w:tab w:val="left" w:pos="189"/>
              </w:tabs>
              <w:ind w:right="152"/>
              <w:rPr>
                <w:sz w:val="20"/>
              </w:rPr>
            </w:pPr>
            <w:r>
              <w:rPr>
                <w:sz w:val="20"/>
              </w:rPr>
              <w:t xml:space="preserve">Stagger start and finish </w:t>
            </w:r>
            <w:r>
              <w:rPr>
                <w:spacing w:val="-4"/>
                <w:sz w:val="20"/>
              </w:rPr>
              <w:t xml:space="preserve">times </w:t>
            </w:r>
            <w:r>
              <w:rPr>
                <w:sz w:val="20"/>
              </w:rPr>
              <w:t xml:space="preserve">to </w:t>
            </w:r>
            <w:r w:rsidR="00797D12">
              <w:rPr>
                <w:sz w:val="20"/>
              </w:rPr>
              <w:t>prevent overcrowding</w:t>
            </w:r>
          </w:p>
          <w:p w14:paraId="3286CE79" w14:textId="77777777" w:rsidR="00B804A7" w:rsidRDefault="00797D12" w:rsidP="00F44073">
            <w:pPr>
              <w:pStyle w:val="TableParagraph"/>
              <w:numPr>
                <w:ilvl w:val="0"/>
                <w:numId w:val="6"/>
              </w:numPr>
              <w:tabs>
                <w:tab w:val="left" w:pos="189"/>
              </w:tabs>
              <w:ind w:right="119"/>
              <w:rPr>
                <w:sz w:val="20"/>
              </w:rPr>
            </w:pPr>
            <w:r>
              <w:rPr>
                <w:sz w:val="20"/>
              </w:rPr>
              <w:t>Thorough</w:t>
            </w:r>
            <w:r w:rsidR="009275A2">
              <w:rPr>
                <w:sz w:val="20"/>
              </w:rPr>
              <w:t xml:space="preserve"> cleaning of all facilities throughout the day and at the end of each </w:t>
            </w:r>
            <w:r w:rsidR="009275A2">
              <w:rPr>
                <w:spacing w:val="-6"/>
                <w:sz w:val="20"/>
              </w:rPr>
              <w:t>day</w:t>
            </w:r>
          </w:p>
          <w:p w14:paraId="78ABC5E1" w14:textId="77777777" w:rsidR="00B804A7" w:rsidRDefault="009275A2" w:rsidP="00F44073">
            <w:pPr>
              <w:pStyle w:val="TableParagraph"/>
              <w:numPr>
                <w:ilvl w:val="0"/>
                <w:numId w:val="6"/>
              </w:numPr>
              <w:tabs>
                <w:tab w:val="left" w:pos="189"/>
              </w:tabs>
              <w:ind w:right="108"/>
              <w:rPr>
                <w:sz w:val="20"/>
              </w:rPr>
            </w:pPr>
            <w:r>
              <w:rPr>
                <w:sz w:val="20"/>
              </w:rPr>
              <w:t xml:space="preserve">Consider increasing the number or size of facilities available on </w:t>
            </w:r>
            <w:r>
              <w:rPr>
                <w:spacing w:val="-5"/>
                <w:sz w:val="20"/>
              </w:rPr>
              <w:t xml:space="preserve">site </w:t>
            </w:r>
            <w:r w:rsidR="00797D12">
              <w:rPr>
                <w:sz w:val="20"/>
              </w:rPr>
              <w:t>– According to</w:t>
            </w:r>
            <w:r>
              <w:rPr>
                <w:sz w:val="20"/>
              </w:rPr>
              <w:t xml:space="preserve"> the size of each facility, determine </w:t>
            </w:r>
            <w:r>
              <w:rPr>
                <w:spacing w:val="-6"/>
                <w:sz w:val="20"/>
              </w:rPr>
              <w:t xml:space="preserve">how </w:t>
            </w:r>
            <w:r>
              <w:rPr>
                <w:sz w:val="20"/>
              </w:rPr>
              <w:t>many people</w:t>
            </w:r>
          </w:p>
          <w:p w14:paraId="70D34557" w14:textId="77777777" w:rsidR="00F44073" w:rsidRDefault="00F44073" w:rsidP="00F44073">
            <w:pPr>
              <w:pStyle w:val="TableParagraph"/>
              <w:ind w:left="188" w:right="66"/>
              <w:rPr>
                <w:sz w:val="20"/>
              </w:rPr>
            </w:pPr>
            <w:r>
              <w:rPr>
                <w:sz w:val="20"/>
              </w:rPr>
              <w:t>may safely use it at any one time to maintain social distancing</w:t>
            </w:r>
          </w:p>
          <w:p w14:paraId="74181D81" w14:textId="77777777" w:rsidR="00F44073" w:rsidRDefault="00F44073" w:rsidP="00F44073">
            <w:pPr>
              <w:pStyle w:val="TableParagraph"/>
              <w:numPr>
                <w:ilvl w:val="0"/>
                <w:numId w:val="6"/>
              </w:numPr>
              <w:tabs>
                <w:tab w:val="left" w:pos="189"/>
              </w:tabs>
              <w:ind w:right="108"/>
              <w:rPr>
                <w:sz w:val="20"/>
              </w:rPr>
            </w:pPr>
            <w:r>
              <w:rPr>
                <w:sz w:val="20"/>
              </w:rPr>
              <w:t>Provide suitable and sufficient rubbish bins in these areas with regular emptying and disposal.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</w:tcBorders>
          </w:tcPr>
          <w:p w14:paraId="5C30C44A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55E73069" w14:textId="77777777" w:rsidR="00B804A7" w:rsidRDefault="009275A2">
            <w:pPr>
              <w:pStyle w:val="TableParagraph"/>
              <w:spacing w:before="1" w:line="249" w:lineRule="auto"/>
              <w:ind w:left="66" w:right="63"/>
              <w:rPr>
                <w:sz w:val="20"/>
              </w:rPr>
            </w:pPr>
            <w:r>
              <w:rPr>
                <w:sz w:val="20"/>
              </w:rPr>
              <w:t xml:space="preserve">Likelihood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  <w:r>
              <w:rPr>
                <w:sz w:val="20"/>
              </w:rPr>
              <w:t xml:space="preserve"> X</w:t>
            </w:r>
          </w:p>
          <w:p w14:paraId="21390AB5" w14:textId="77777777" w:rsidR="00B804A7" w:rsidRDefault="009275A2">
            <w:pPr>
              <w:pStyle w:val="TableParagraph"/>
              <w:spacing w:before="1"/>
              <w:ind w:left="66"/>
              <w:rPr>
                <w:sz w:val="20"/>
              </w:rPr>
            </w:pPr>
            <w:r>
              <w:rPr>
                <w:sz w:val="20"/>
              </w:rPr>
              <w:t xml:space="preserve">Severity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  <w:p w14:paraId="245C7E13" w14:textId="77777777" w:rsidR="00B804A7" w:rsidRDefault="009275A2">
            <w:pPr>
              <w:pStyle w:val="TableParagraph"/>
              <w:spacing w:before="10"/>
              <w:ind w:left="66"/>
              <w:rPr>
                <w:sz w:val="20"/>
              </w:rPr>
            </w:pPr>
            <w:r>
              <w:rPr>
                <w:sz w:val="20"/>
              </w:rPr>
              <w:t>=</w:t>
            </w:r>
          </w:p>
          <w:p w14:paraId="0B5D5AD9" w14:textId="77777777" w:rsidR="00B804A7" w:rsidRDefault="009275A2">
            <w:pPr>
              <w:pStyle w:val="TableParagraph"/>
              <w:spacing w:before="10"/>
              <w:ind w:left="66"/>
              <w:rPr>
                <w:sz w:val="20"/>
              </w:rPr>
            </w:pPr>
            <w:r>
              <w:rPr>
                <w:sz w:val="20"/>
              </w:rPr>
              <w:t xml:space="preserve">Risk rating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</w:tc>
      </w:tr>
    </w:tbl>
    <w:p w14:paraId="305F95AE" w14:textId="77777777" w:rsidR="00B804A7" w:rsidRDefault="00B804A7">
      <w:pPr>
        <w:rPr>
          <w:sz w:val="20"/>
        </w:rPr>
        <w:sectPr w:rsidR="00B804A7" w:rsidSect="00F44073">
          <w:pgSz w:w="11900" w:h="16840"/>
          <w:pgMar w:top="700" w:right="600" w:bottom="1220" w:left="600" w:header="0" w:footer="57" w:gutter="0"/>
          <w:cols w:space="720"/>
          <w:docGrid w:linePitch="299"/>
        </w:sectPr>
      </w:pPr>
    </w:p>
    <w:tbl>
      <w:tblPr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3"/>
        <w:gridCol w:w="1743"/>
        <w:gridCol w:w="1743"/>
        <w:gridCol w:w="1743"/>
        <w:gridCol w:w="1743"/>
        <w:gridCol w:w="1743"/>
      </w:tblGrid>
      <w:tr w:rsidR="00B804A7" w14:paraId="53B320FC" w14:textId="77777777">
        <w:trPr>
          <w:trHeight w:val="9965"/>
        </w:trPr>
        <w:tc>
          <w:tcPr>
            <w:tcW w:w="1743" w:type="dxa"/>
            <w:tcBorders>
              <w:top w:val="single" w:sz="4" w:space="0" w:color="000000"/>
              <w:right w:val="single" w:sz="4" w:space="0" w:color="000000"/>
            </w:tcBorders>
          </w:tcPr>
          <w:p w14:paraId="5DFE0668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7548A795" w14:textId="77777777" w:rsidR="00B804A7" w:rsidRDefault="00CB6F15">
            <w:pPr>
              <w:pStyle w:val="TableParagraph"/>
              <w:spacing w:before="1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Working Onsite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F51FD3B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076CB540" w14:textId="77777777" w:rsidR="00B804A7" w:rsidRDefault="009275A2">
            <w:pPr>
              <w:pStyle w:val="TableParagraph"/>
              <w:spacing w:before="1" w:line="249" w:lineRule="auto"/>
              <w:ind w:left="65" w:right="25"/>
              <w:rPr>
                <w:sz w:val="20"/>
              </w:rPr>
            </w:pPr>
            <w:r>
              <w:rPr>
                <w:sz w:val="20"/>
              </w:rPr>
              <w:t>Employees, client, public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072129E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63412458" w14:textId="77777777" w:rsidR="00B804A7" w:rsidRDefault="009275A2">
            <w:pPr>
              <w:pStyle w:val="TableParagraph"/>
              <w:spacing w:before="1" w:line="249" w:lineRule="auto"/>
              <w:ind w:left="65" w:right="180"/>
              <w:rPr>
                <w:sz w:val="20"/>
              </w:rPr>
            </w:pPr>
            <w:r>
              <w:rPr>
                <w:sz w:val="20"/>
              </w:rPr>
              <w:t>Catching/ Spreading the virus while using site welfare facilities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51C2201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335158A1" w14:textId="77777777" w:rsidR="00B804A7" w:rsidRDefault="009275A2">
            <w:pPr>
              <w:pStyle w:val="TableParagraph"/>
              <w:spacing w:before="1" w:line="249" w:lineRule="auto"/>
              <w:ind w:left="65" w:right="69"/>
              <w:rPr>
                <w:sz w:val="20"/>
              </w:rPr>
            </w:pPr>
            <w:r>
              <w:rPr>
                <w:sz w:val="20"/>
              </w:rPr>
              <w:t xml:space="preserve">Likelihood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  <w:r>
              <w:rPr>
                <w:sz w:val="20"/>
              </w:rPr>
              <w:t xml:space="preserve"> X</w:t>
            </w:r>
          </w:p>
          <w:p w14:paraId="52C1F147" w14:textId="77777777" w:rsidR="00B804A7" w:rsidRDefault="009275A2">
            <w:pPr>
              <w:pStyle w:val="TableParagraph"/>
              <w:spacing w:before="1"/>
              <w:ind w:left="65"/>
              <w:rPr>
                <w:sz w:val="20"/>
              </w:rPr>
            </w:pPr>
            <w:r>
              <w:rPr>
                <w:sz w:val="20"/>
              </w:rPr>
              <w:t xml:space="preserve">Severity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  <w:p w14:paraId="755213FF" w14:textId="77777777" w:rsidR="00B804A7" w:rsidRDefault="009275A2">
            <w:pPr>
              <w:pStyle w:val="TableParagraph"/>
              <w:spacing w:before="10" w:line="249" w:lineRule="auto"/>
              <w:ind w:left="65" w:right="530"/>
              <w:rPr>
                <w:sz w:val="20"/>
              </w:rPr>
            </w:pPr>
            <w:r>
              <w:rPr>
                <w:sz w:val="20"/>
              </w:rPr>
              <w:t xml:space="preserve">= Risk rating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8D60A5B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76583479" w14:textId="77777777" w:rsidR="00B804A7" w:rsidRDefault="009275A2" w:rsidP="00F44073">
            <w:pPr>
              <w:pStyle w:val="TableParagraph"/>
              <w:numPr>
                <w:ilvl w:val="0"/>
                <w:numId w:val="5"/>
              </w:numPr>
              <w:tabs>
                <w:tab w:val="left" w:pos="189"/>
              </w:tabs>
              <w:spacing w:before="1"/>
              <w:ind w:right="197"/>
              <w:rPr>
                <w:sz w:val="20"/>
              </w:rPr>
            </w:pPr>
            <w:r>
              <w:rPr>
                <w:sz w:val="20"/>
              </w:rPr>
              <w:t xml:space="preserve">Non-essential physical work that requires </w:t>
            </w:r>
            <w:r w:rsidR="00797D12">
              <w:rPr>
                <w:sz w:val="20"/>
              </w:rPr>
              <w:t xml:space="preserve">unavoidable </w:t>
            </w:r>
            <w:r>
              <w:rPr>
                <w:sz w:val="20"/>
              </w:rPr>
              <w:t xml:space="preserve">close contact between workers </w:t>
            </w:r>
            <w:r>
              <w:rPr>
                <w:spacing w:val="-3"/>
                <w:sz w:val="20"/>
              </w:rPr>
              <w:t xml:space="preserve">should </w:t>
            </w:r>
            <w:r w:rsidR="00797D12">
              <w:rPr>
                <w:sz w:val="20"/>
              </w:rPr>
              <w:t>be suspended</w:t>
            </w:r>
          </w:p>
          <w:p w14:paraId="30E209FB" w14:textId="77777777" w:rsidR="00F44073" w:rsidRDefault="00F44073" w:rsidP="00F44073">
            <w:pPr>
              <w:pStyle w:val="TableParagraph"/>
              <w:tabs>
                <w:tab w:val="left" w:pos="189"/>
              </w:tabs>
              <w:spacing w:before="1"/>
              <w:ind w:left="188" w:right="197"/>
              <w:rPr>
                <w:sz w:val="20"/>
              </w:rPr>
            </w:pPr>
          </w:p>
          <w:p w14:paraId="6AA5BE1E" w14:textId="77777777" w:rsidR="00B804A7" w:rsidRDefault="009275A2" w:rsidP="00F44073">
            <w:pPr>
              <w:pStyle w:val="TableParagraph"/>
              <w:numPr>
                <w:ilvl w:val="0"/>
                <w:numId w:val="5"/>
              </w:numPr>
              <w:tabs>
                <w:tab w:val="left" w:pos="189"/>
              </w:tabs>
              <w:ind w:right="242"/>
              <w:rPr>
                <w:sz w:val="20"/>
              </w:rPr>
            </w:pPr>
            <w:r>
              <w:rPr>
                <w:sz w:val="20"/>
              </w:rPr>
              <w:t xml:space="preserve">Work requiring skin-to-skin contact should </w:t>
            </w:r>
            <w:r w:rsidR="00797D12">
              <w:rPr>
                <w:sz w:val="20"/>
              </w:rPr>
              <w:t>be suspended</w:t>
            </w:r>
          </w:p>
          <w:p w14:paraId="737B803A" w14:textId="77777777" w:rsidR="00F44073" w:rsidRDefault="00F44073" w:rsidP="00F44073">
            <w:pPr>
              <w:pStyle w:val="TableParagraph"/>
              <w:tabs>
                <w:tab w:val="left" w:pos="189"/>
              </w:tabs>
              <w:ind w:right="242"/>
              <w:rPr>
                <w:sz w:val="20"/>
              </w:rPr>
            </w:pPr>
          </w:p>
          <w:p w14:paraId="63F33085" w14:textId="77777777" w:rsidR="00F44073" w:rsidRDefault="00797D12" w:rsidP="00F44073">
            <w:pPr>
              <w:pStyle w:val="TableParagraph"/>
              <w:numPr>
                <w:ilvl w:val="0"/>
                <w:numId w:val="5"/>
              </w:numPr>
              <w:tabs>
                <w:tab w:val="left" w:pos="189"/>
              </w:tabs>
              <w:ind w:right="53"/>
              <w:rPr>
                <w:sz w:val="20"/>
              </w:rPr>
            </w:pPr>
            <w:r>
              <w:rPr>
                <w:spacing w:val="-3"/>
                <w:sz w:val="20"/>
              </w:rPr>
              <w:t>M</w:t>
            </w:r>
            <w:r w:rsidR="009275A2">
              <w:rPr>
                <w:spacing w:val="-3"/>
                <w:sz w:val="20"/>
              </w:rPr>
              <w:t xml:space="preserve">inimise </w:t>
            </w:r>
            <w:r w:rsidR="009275A2">
              <w:rPr>
                <w:sz w:val="20"/>
              </w:rPr>
              <w:t>contact between workers an</w:t>
            </w:r>
            <w:r>
              <w:rPr>
                <w:sz w:val="20"/>
              </w:rPr>
              <w:t xml:space="preserve">d </w:t>
            </w:r>
            <w:r w:rsidR="009275A2">
              <w:rPr>
                <w:sz w:val="20"/>
              </w:rPr>
              <w:t>subcontractors</w:t>
            </w:r>
            <w:r>
              <w:rPr>
                <w:sz w:val="20"/>
              </w:rPr>
              <w:t xml:space="preserve"> for all other tasks</w:t>
            </w:r>
          </w:p>
          <w:p w14:paraId="03995D79" w14:textId="77777777" w:rsidR="00F44073" w:rsidRDefault="00F44073" w:rsidP="00F44073">
            <w:pPr>
              <w:pStyle w:val="ListParagraph"/>
              <w:rPr>
                <w:sz w:val="20"/>
              </w:rPr>
            </w:pPr>
          </w:p>
          <w:p w14:paraId="2DA3A7CD" w14:textId="77777777" w:rsidR="00F44073" w:rsidRDefault="009275A2" w:rsidP="00F44073">
            <w:pPr>
              <w:pStyle w:val="TableParagraph"/>
              <w:numPr>
                <w:ilvl w:val="0"/>
                <w:numId w:val="5"/>
              </w:numPr>
              <w:tabs>
                <w:tab w:val="left" w:pos="189"/>
              </w:tabs>
              <w:ind w:right="53"/>
              <w:rPr>
                <w:sz w:val="20"/>
              </w:rPr>
            </w:pPr>
            <w:r w:rsidRPr="00F44073">
              <w:rPr>
                <w:sz w:val="20"/>
              </w:rPr>
              <w:t xml:space="preserve">Re-usable </w:t>
            </w:r>
            <w:r w:rsidRPr="00F44073">
              <w:rPr>
                <w:spacing w:val="-6"/>
                <w:sz w:val="20"/>
              </w:rPr>
              <w:t xml:space="preserve">PPE </w:t>
            </w:r>
            <w:r w:rsidRPr="00F44073">
              <w:rPr>
                <w:sz w:val="20"/>
              </w:rPr>
              <w:t>should be thoroughly cleaned after</w:t>
            </w:r>
            <w:r w:rsidR="00F44073" w:rsidRPr="00F44073">
              <w:rPr>
                <w:sz w:val="20"/>
              </w:rPr>
              <w:t xml:space="preserve"> use and not shared </w:t>
            </w:r>
            <w:r w:rsidR="00F44073" w:rsidRPr="00F44073">
              <w:rPr>
                <w:spacing w:val="-3"/>
                <w:sz w:val="20"/>
              </w:rPr>
              <w:t xml:space="preserve">between </w:t>
            </w:r>
            <w:r w:rsidR="00F44073" w:rsidRPr="00F44073">
              <w:rPr>
                <w:sz w:val="20"/>
              </w:rPr>
              <w:t>workers</w:t>
            </w:r>
          </w:p>
          <w:p w14:paraId="7A6929D4" w14:textId="77777777" w:rsidR="00F44073" w:rsidRDefault="00F44073" w:rsidP="00F44073">
            <w:pPr>
              <w:pStyle w:val="ListParagraph"/>
              <w:rPr>
                <w:sz w:val="20"/>
              </w:rPr>
            </w:pPr>
          </w:p>
          <w:p w14:paraId="2F76995C" w14:textId="77777777" w:rsidR="00F44073" w:rsidRDefault="00F44073" w:rsidP="00F44073">
            <w:pPr>
              <w:pStyle w:val="TableParagraph"/>
              <w:numPr>
                <w:ilvl w:val="0"/>
                <w:numId w:val="5"/>
              </w:numPr>
              <w:tabs>
                <w:tab w:val="left" w:pos="189"/>
              </w:tabs>
              <w:ind w:right="53"/>
              <w:rPr>
                <w:sz w:val="20"/>
              </w:rPr>
            </w:pPr>
            <w:r w:rsidRPr="00F44073">
              <w:rPr>
                <w:sz w:val="20"/>
              </w:rPr>
              <w:t xml:space="preserve">Stairs should </w:t>
            </w:r>
            <w:r w:rsidRPr="00F44073">
              <w:rPr>
                <w:spacing w:val="-8"/>
                <w:sz w:val="20"/>
              </w:rPr>
              <w:t xml:space="preserve">be </w:t>
            </w:r>
            <w:r w:rsidRPr="00F44073">
              <w:rPr>
                <w:sz w:val="20"/>
              </w:rPr>
              <w:t>preferred to lifts or hoists</w:t>
            </w:r>
          </w:p>
          <w:p w14:paraId="73E63543" w14:textId="77777777" w:rsidR="00F44073" w:rsidRDefault="00F44073" w:rsidP="00F44073">
            <w:pPr>
              <w:pStyle w:val="ListParagraph"/>
              <w:rPr>
                <w:sz w:val="20"/>
              </w:rPr>
            </w:pPr>
          </w:p>
          <w:p w14:paraId="6196392F" w14:textId="77777777" w:rsidR="00F44073" w:rsidRDefault="00F44073" w:rsidP="00F44073">
            <w:pPr>
              <w:pStyle w:val="TableParagraph"/>
              <w:numPr>
                <w:ilvl w:val="0"/>
                <w:numId w:val="5"/>
              </w:numPr>
              <w:tabs>
                <w:tab w:val="left" w:pos="189"/>
              </w:tabs>
              <w:ind w:right="53"/>
              <w:rPr>
                <w:sz w:val="20"/>
              </w:rPr>
            </w:pPr>
            <w:r w:rsidRPr="00F44073">
              <w:rPr>
                <w:sz w:val="20"/>
              </w:rPr>
              <w:t xml:space="preserve">Lower their capacity to </w:t>
            </w:r>
            <w:r w:rsidRPr="00F44073">
              <w:rPr>
                <w:spacing w:val="-3"/>
                <w:sz w:val="20"/>
              </w:rPr>
              <w:t>prevent overcrowding</w:t>
            </w:r>
            <w:r w:rsidRPr="00F44073">
              <w:rPr>
                <w:sz w:val="20"/>
              </w:rPr>
              <w:t xml:space="preserve"> and contact at all times</w:t>
            </w:r>
          </w:p>
          <w:p w14:paraId="5B1CA500" w14:textId="77777777" w:rsidR="00F44073" w:rsidRDefault="00F44073" w:rsidP="00F44073">
            <w:pPr>
              <w:pStyle w:val="ListParagraph"/>
              <w:rPr>
                <w:sz w:val="20"/>
              </w:rPr>
            </w:pPr>
          </w:p>
          <w:p w14:paraId="74F2E489" w14:textId="77777777" w:rsidR="00F44073" w:rsidRDefault="00F44073" w:rsidP="00F44073">
            <w:pPr>
              <w:pStyle w:val="TableParagraph"/>
              <w:numPr>
                <w:ilvl w:val="0"/>
                <w:numId w:val="5"/>
              </w:numPr>
              <w:tabs>
                <w:tab w:val="left" w:pos="189"/>
              </w:tabs>
              <w:ind w:right="53"/>
              <w:rPr>
                <w:sz w:val="20"/>
              </w:rPr>
            </w:pPr>
            <w:r w:rsidRPr="00F44073">
              <w:rPr>
                <w:sz w:val="20"/>
              </w:rPr>
              <w:t xml:space="preserve">Thoroughly </w:t>
            </w:r>
            <w:r w:rsidRPr="00F44073">
              <w:rPr>
                <w:spacing w:val="-4"/>
                <w:sz w:val="20"/>
              </w:rPr>
              <w:t xml:space="preserve">clean common </w:t>
            </w:r>
            <w:r w:rsidRPr="00F44073">
              <w:rPr>
                <w:sz w:val="20"/>
              </w:rPr>
              <w:t>touch</w:t>
            </w:r>
            <w:r w:rsidR="00AA765E">
              <w:rPr>
                <w:sz w:val="20"/>
              </w:rPr>
              <w:t xml:space="preserve"> </w:t>
            </w:r>
            <w:r w:rsidRPr="00F44073">
              <w:rPr>
                <w:sz w:val="20"/>
              </w:rPr>
              <w:t>points, doors, buttons on a regular basis</w:t>
            </w:r>
          </w:p>
          <w:p w14:paraId="25365F6C" w14:textId="77777777" w:rsidR="00F44073" w:rsidRDefault="00F44073" w:rsidP="00F44073">
            <w:pPr>
              <w:pStyle w:val="ListParagraph"/>
              <w:rPr>
                <w:sz w:val="20"/>
              </w:rPr>
            </w:pPr>
          </w:p>
          <w:p w14:paraId="31F76B42" w14:textId="77777777" w:rsidR="00F44073" w:rsidRPr="00F44073" w:rsidRDefault="00F44073" w:rsidP="00F44073">
            <w:pPr>
              <w:pStyle w:val="TableParagraph"/>
              <w:numPr>
                <w:ilvl w:val="0"/>
                <w:numId w:val="5"/>
              </w:numPr>
              <w:tabs>
                <w:tab w:val="left" w:pos="189"/>
              </w:tabs>
              <w:ind w:right="53"/>
              <w:rPr>
                <w:sz w:val="20"/>
              </w:rPr>
            </w:pPr>
            <w:r w:rsidRPr="00F44073">
              <w:rPr>
                <w:sz w:val="20"/>
              </w:rPr>
              <w:t xml:space="preserve">Increase ventilation in confined </w:t>
            </w:r>
            <w:r w:rsidRPr="00F44073">
              <w:rPr>
                <w:spacing w:val="-3"/>
                <w:sz w:val="20"/>
              </w:rPr>
              <w:t>spaces</w:t>
            </w:r>
          </w:p>
          <w:p w14:paraId="7BDA7F37" w14:textId="77777777" w:rsidR="00F44073" w:rsidRDefault="00F44073" w:rsidP="00F44073">
            <w:pPr>
              <w:pStyle w:val="TableParagraph"/>
            </w:pPr>
          </w:p>
          <w:p w14:paraId="084F62AF" w14:textId="77777777" w:rsidR="00B804A7" w:rsidRDefault="00F44073" w:rsidP="00F44073">
            <w:pPr>
              <w:pStyle w:val="TableParagraph"/>
              <w:numPr>
                <w:ilvl w:val="0"/>
                <w:numId w:val="5"/>
              </w:numPr>
              <w:tabs>
                <w:tab w:val="left" w:pos="189"/>
              </w:tabs>
              <w:ind w:right="175"/>
              <w:rPr>
                <w:sz w:val="20"/>
              </w:rPr>
            </w:pPr>
            <w:r>
              <w:rPr>
                <w:sz w:val="20"/>
              </w:rPr>
              <w:t xml:space="preserve">Regularly clean vehicle interiors </w:t>
            </w:r>
            <w:r>
              <w:rPr>
                <w:spacing w:val="-6"/>
                <w:sz w:val="20"/>
              </w:rPr>
              <w:t xml:space="preserve">and </w:t>
            </w:r>
            <w:r>
              <w:rPr>
                <w:sz w:val="20"/>
              </w:rPr>
              <w:t>between use by different operators.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</w:tcBorders>
          </w:tcPr>
          <w:p w14:paraId="6889973B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017BB377" w14:textId="77777777" w:rsidR="00B804A7" w:rsidRDefault="009275A2">
            <w:pPr>
              <w:pStyle w:val="TableParagraph"/>
              <w:spacing w:before="1" w:line="249" w:lineRule="auto"/>
              <w:ind w:left="66" w:right="63"/>
              <w:rPr>
                <w:sz w:val="20"/>
              </w:rPr>
            </w:pPr>
            <w:r>
              <w:rPr>
                <w:sz w:val="20"/>
              </w:rPr>
              <w:t xml:space="preserve">Likelihood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  <w:r>
              <w:rPr>
                <w:sz w:val="20"/>
              </w:rPr>
              <w:t xml:space="preserve"> X</w:t>
            </w:r>
          </w:p>
          <w:p w14:paraId="01A08778" w14:textId="77777777" w:rsidR="00B804A7" w:rsidRDefault="009275A2">
            <w:pPr>
              <w:pStyle w:val="TableParagraph"/>
              <w:spacing w:before="1"/>
              <w:ind w:left="66"/>
              <w:rPr>
                <w:sz w:val="20"/>
              </w:rPr>
            </w:pPr>
            <w:r>
              <w:rPr>
                <w:sz w:val="20"/>
              </w:rPr>
              <w:t xml:space="preserve">Severity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  <w:p w14:paraId="0679B2A8" w14:textId="77777777" w:rsidR="00B804A7" w:rsidRDefault="009275A2">
            <w:pPr>
              <w:pStyle w:val="TableParagraph"/>
              <w:spacing w:before="10"/>
              <w:ind w:left="66"/>
              <w:rPr>
                <w:sz w:val="20"/>
              </w:rPr>
            </w:pPr>
            <w:r>
              <w:rPr>
                <w:sz w:val="20"/>
              </w:rPr>
              <w:t>=</w:t>
            </w:r>
          </w:p>
          <w:p w14:paraId="05C78E84" w14:textId="77777777" w:rsidR="00B804A7" w:rsidRDefault="009275A2">
            <w:pPr>
              <w:pStyle w:val="TableParagraph"/>
              <w:spacing w:before="10"/>
              <w:ind w:left="66"/>
              <w:rPr>
                <w:sz w:val="20"/>
              </w:rPr>
            </w:pPr>
            <w:r>
              <w:rPr>
                <w:sz w:val="20"/>
              </w:rPr>
              <w:t xml:space="preserve">Risk rating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</w:tc>
      </w:tr>
    </w:tbl>
    <w:p w14:paraId="1A054BC9" w14:textId="77777777" w:rsidR="00B804A7" w:rsidRDefault="00B804A7">
      <w:pPr>
        <w:rPr>
          <w:sz w:val="20"/>
        </w:rPr>
        <w:sectPr w:rsidR="00B804A7" w:rsidSect="00F44073">
          <w:pgSz w:w="11900" w:h="16840"/>
          <w:pgMar w:top="700" w:right="600" w:bottom="1220" w:left="600" w:header="0" w:footer="0" w:gutter="0"/>
          <w:cols w:space="720"/>
          <w:docGrid w:linePitch="299"/>
        </w:sectPr>
      </w:pPr>
    </w:p>
    <w:tbl>
      <w:tblPr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3"/>
        <w:gridCol w:w="1743"/>
        <w:gridCol w:w="1743"/>
        <w:gridCol w:w="1743"/>
        <w:gridCol w:w="1743"/>
        <w:gridCol w:w="1743"/>
      </w:tblGrid>
      <w:tr w:rsidR="00B804A7" w14:paraId="4C2A1FE8" w14:textId="77777777">
        <w:trPr>
          <w:trHeight w:val="8485"/>
        </w:trPr>
        <w:tc>
          <w:tcPr>
            <w:tcW w:w="1743" w:type="dxa"/>
            <w:tcBorders>
              <w:bottom w:val="single" w:sz="4" w:space="0" w:color="000000"/>
              <w:right w:val="single" w:sz="4" w:space="0" w:color="000000"/>
            </w:tcBorders>
          </w:tcPr>
          <w:p w14:paraId="583913D1" w14:textId="77777777" w:rsidR="00B804A7" w:rsidRDefault="00B804A7">
            <w:pPr>
              <w:pStyle w:val="TableParagraph"/>
              <w:spacing w:before="9"/>
            </w:pPr>
          </w:p>
          <w:p w14:paraId="20BA22CD" w14:textId="77777777" w:rsidR="00B804A7" w:rsidRDefault="009275A2">
            <w:pPr>
              <w:pStyle w:val="TableParagraph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Site Meetings</w:t>
            </w:r>
          </w:p>
        </w:tc>
        <w:tc>
          <w:tcPr>
            <w:tcW w:w="1743" w:type="dxa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1FD5DF34" w14:textId="77777777" w:rsidR="00B804A7" w:rsidRDefault="00B804A7">
            <w:pPr>
              <w:pStyle w:val="TableParagraph"/>
              <w:spacing w:before="9"/>
            </w:pPr>
          </w:p>
          <w:p w14:paraId="6AE0815D" w14:textId="77777777" w:rsidR="00B804A7" w:rsidRDefault="009275A2">
            <w:pPr>
              <w:pStyle w:val="TableParagraph"/>
              <w:spacing w:line="249" w:lineRule="auto"/>
              <w:ind w:left="65" w:right="22"/>
              <w:rPr>
                <w:sz w:val="20"/>
              </w:rPr>
            </w:pPr>
            <w:r>
              <w:rPr>
                <w:sz w:val="20"/>
              </w:rPr>
              <w:t>Employees, client, public</w:t>
            </w:r>
          </w:p>
        </w:tc>
        <w:tc>
          <w:tcPr>
            <w:tcW w:w="1743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41CFC4D2" w14:textId="77777777" w:rsidR="00B804A7" w:rsidRDefault="00B804A7">
            <w:pPr>
              <w:pStyle w:val="TableParagraph"/>
              <w:spacing w:before="9"/>
            </w:pPr>
          </w:p>
          <w:p w14:paraId="5ABE85D4" w14:textId="77777777" w:rsidR="00B804A7" w:rsidRDefault="009275A2">
            <w:pPr>
              <w:pStyle w:val="TableParagraph"/>
              <w:spacing w:line="249" w:lineRule="auto"/>
              <w:ind w:left="63" w:right="180"/>
              <w:rPr>
                <w:sz w:val="20"/>
              </w:rPr>
            </w:pPr>
            <w:r>
              <w:rPr>
                <w:sz w:val="20"/>
              </w:rPr>
              <w:t>Catching/ Spreading the virus while using site welfare facilities</w:t>
            </w:r>
          </w:p>
        </w:tc>
        <w:tc>
          <w:tcPr>
            <w:tcW w:w="1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0F22D" w14:textId="77777777" w:rsidR="00B804A7" w:rsidRDefault="00B804A7">
            <w:pPr>
              <w:pStyle w:val="TableParagraph"/>
              <w:spacing w:before="9"/>
            </w:pPr>
          </w:p>
          <w:p w14:paraId="3CF79239" w14:textId="77777777" w:rsidR="00B804A7" w:rsidRDefault="009275A2">
            <w:pPr>
              <w:pStyle w:val="TableParagraph"/>
              <w:spacing w:line="249" w:lineRule="auto"/>
              <w:ind w:left="65" w:right="69"/>
              <w:rPr>
                <w:sz w:val="20"/>
              </w:rPr>
            </w:pPr>
            <w:r>
              <w:rPr>
                <w:sz w:val="20"/>
              </w:rPr>
              <w:t xml:space="preserve">Likelihood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  <w:r>
              <w:rPr>
                <w:sz w:val="20"/>
              </w:rPr>
              <w:t xml:space="preserve"> X</w:t>
            </w:r>
          </w:p>
          <w:p w14:paraId="00B16170" w14:textId="77777777" w:rsidR="00B804A7" w:rsidRDefault="009275A2">
            <w:pPr>
              <w:pStyle w:val="TableParagraph"/>
              <w:spacing w:before="2"/>
              <w:ind w:left="65"/>
              <w:rPr>
                <w:sz w:val="20"/>
              </w:rPr>
            </w:pPr>
            <w:r>
              <w:rPr>
                <w:sz w:val="20"/>
              </w:rPr>
              <w:t xml:space="preserve">Severity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  <w:p w14:paraId="2FF3B92A" w14:textId="77777777" w:rsidR="00B804A7" w:rsidRDefault="009275A2">
            <w:pPr>
              <w:pStyle w:val="TableParagraph"/>
              <w:spacing w:before="10"/>
              <w:ind w:left="65"/>
              <w:rPr>
                <w:sz w:val="20"/>
              </w:rPr>
            </w:pPr>
            <w:r>
              <w:rPr>
                <w:sz w:val="20"/>
              </w:rPr>
              <w:t>=</w:t>
            </w:r>
          </w:p>
          <w:p w14:paraId="341351EF" w14:textId="77777777" w:rsidR="00B804A7" w:rsidRDefault="009275A2">
            <w:pPr>
              <w:pStyle w:val="TableParagraph"/>
              <w:spacing w:before="10"/>
              <w:ind w:left="65"/>
              <w:rPr>
                <w:sz w:val="20"/>
              </w:rPr>
            </w:pPr>
            <w:r>
              <w:rPr>
                <w:sz w:val="20"/>
              </w:rPr>
              <w:t xml:space="preserve">Risk rating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</w:tc>
        <w:tc>
          <w:tcPr>
            <w:tcW w:w="1743" w:type="dxa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643AFC5A" w14:textId="77777777" w:rsidR="00B804A7" w:rsidRDefault="00B804A7">
            <w:pPr>
              <w:pStyle w:val="TableParagraph"/>
              <w:spacing w:before="9"/>
            </w:pPr>
          </w:p>
          <w:p w14:paraId="45EFE592" w14:textId="77777777" w:rsidR="00AA765E" w:rsidRDefault="00CB6F15" w:rsidP="009F56D1">
            <w:pPr>
              <w:pStyle w:val="TableParagraph"/>
              <w:numPr>
                <w:ilvl w:val="0"/>
                <w:numId w:val="3"/>
              </w:numPr>
              <w:tabs>
                <w:tab w:val="left" w:pos="189"/>
              </w:tabs>
              <w:ind w:right="172"/>
              <w:rPr>
                <w:sz w:val="20"/>
              </w:rPr>
            </w:pPr>
            <w:r>
              <w:rPr>
                <w:sz w:val="20"/>
              </w:rPr>
              <w:t>P</w:t>
            </w:r>
            <w:r w:rsidR="009275A2">
              <w:rPr>
                <w:sz w:val="20"/>
              </w:rPr>
              <w:t>articipants should attend</w:t>
            </w:r>
            <w:r>
              <w:rPr>
                <w:sz w:val="20"/>
              </w:rPr>
              <w:t xml:space="preserve"> only if absolutely necessary</w:t>
            </w:r>
          </w:p>
          <w:p w14:paraId="1F46DE2B" w14:textId="77777777" w:rsidR="0034306D" w:rsidRDefault="009275A2" w:rsidP="0034306D">
            <w:pPr>
              <w:pStyle w:val="TableParagraph"/>
              <w:numPr>
                <w:ilvl w:val="0"/>
                <w:numId w:val="3"/>
              </w:numPr>
              <w:tabs>
                <w:tab w:val="left" w:pos="189"/>
              </w:tabs>
              <w:ind w:right="172"/>
              <w:rPr>
                <w:sz w:val="20"/>
              </w:rPr>
            </w:pPr>
            <w:r>
              <w:t xml:space="preserve">Attendees should be 2 </w:t>
            </w:r>
            <w:r w:rsidR="009F56D1">
              <w:t>meters</w:t>
            </w:r>
            <w:r>
              <w:t xml:space="preserve"> apart from each</w:t>
            </w:r>
            <w:r w:rsidRPr="00AA765E">
              <w:rPr>
                <w:spacing w:val="2"/>
              </w:rPr>
              <w:t xml:space="preserve"> </w:t>
            </w:r>
            <w:r w:rsidRPr="00AA765E">
              <w:rPr>
                <w:spacing w:val="-4"/>
              </w:rPr>
              <w:t>other</w:t>
            </w:r>
          </w:p>
          <w:p w14:paraId="7CC5E013" w14:textId="77777777" w:rsidR="0034306D" w:rsidRDefault="009275A2" w:rsidP="0034306D">
            <w:pPr>
              <w:pStyle w:val="TableParagraph"/>
              <w:numPr>
                <w:ilvl w:val="0"/>
                <w:numId w:val="3"/>
              </w:numPr>
              <w:tabs>
                <w:tab w:val="left" w:pos="189"/>
              </w:tabs>
              <w:ind w:right="172"/>
              <w:rPr>
                <w:sz w:val="20"/>
              </w:rPr>
            </w:pPr>
            <w:r w:rsidRPr="0034306D">
              <w:rPr>
                <w:sz w:val="20"/>
              </w:rPr>
              <w:t>Rooms should be well ventilated</w:t>
            </w:r>
            <w:r w:rsidR="00CB6F15" w:rsidRPr="0034306D">
              <w:rPr>
                <w:sz w:val="20"/>
              </w:rPr>
              <w:t xml:space="preserve"> with </w:t>
            </w:r>
            <w:r w:rsidRPr="0034306D">
              <w:rPr>
                <w:sz w:val="20"/>
              </w:rPr>
              <w:t xml:space="preserve">windows </w:t>
            </w:r>
            <w:r w:rsidR="00CB6F15" w:rsidRPr="0034306D">
              <w:rPr>
                <w:sz w:val="20"/>
              </w:rPr>
              <w:t>for</w:t>
            </w:r>
            <w:r w:rsidRPr="0034306D">
              <w:rPr>
                <w:sz w:val="20"/>
              </w:rPr>
              <w:t xml:space="preserve"> circulation</w:t>
            </w:r>
          </w:p>
          <w:p w14:paraId="4E322B8B" w14:textId="77777777" w:rsidR="00B804A7" w:rsidRPr="0034306D" w:rsidRDefault="009275A2" w:rsidP="0034306D">
            <w:pPr>
              <w:pStyle w:val="TableParagraph"/>
              <w:numPr>
                <w:ilvl w:val="0"/>
                <w:numId w:val="3"/>
              </w:numPr>
              <w:tabs>
                <w:tab w:val="left" w:pos="189"/>
              </w:tabs>
              <w:ind w:right="172"/>
              <w:rPr>
                <w:sz w:val="20"/>
              </w:rPr>
            </w:pPr>
            <w:r w:rsidRPr="0034306D">
              <w:rPr>
                <w:sz w:val="20"/>
              </w:rPr>
              <w:t xml:space="preserve">Consider holding meetings in open areas where </w:t>
            </w:r>
            <w:r w:rsidR="00CB6F15" w:rsidRPr="0034306D">
              <w:rPr>
                <w:sz w:val="20"/>
              </w:rPr>
              <w:t>the weather permits</w:t>
            </w:r>
            <w:r w:rsidRPr="0034306D">
              <w:rPr>
                <w:sz w:val="20"/>
              </w:rPr>
              <w:t>.</w:t>
            </w:r>
          </w:p>
        </w:tc>
        <w:tc>
          <w:tcPr>
            <w:tcW w:w="1743" w:type="dxa"/>
            <w:tcBorders>
              <w:left w:val="single" w:sz="6" w:space="0" w:color="000000"/>
              <w:bottom w:val="single" w:sz="4" w:space="0" w:color="000000"/>
            </w:tcBorders>
          </w:tcPr>
          <w:p w14:paraId="75BD4A09" w14:textId="77777777" w:rsidR="00B804A7" w:rsidRDefault="00B804A7">
            <w:pPr>
              <w:pStyle w:val="TableParagraph"/>
              <w:spacing w:before="9"/>
            </w:pPr>
          </w:p>
          <w:p w14:paraId="79CE339A" w14:textId="77777777" w:rsidR="00B804A7" w:rsidRDefault="009275A2">
            <w:pPr>
              <w:pStyle w:val="TableParagraph"/>
              <w:spacing w:line="249" w:lineRule="auto"/>
              <w:ind w:left="64" w:right="62"/>
              <w:rPr>
                <w:sz w:val="20"/>
              </w:rPr>
            </w:pPr>
            <w:r>
              <w:rPr>
                <w:sz w:val="20"/>
              </w:rPr>
              <w:t xml:space="preserve">Likelihood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  <w:r>
              <w:rPr>
                <w:sz w:val="20"/>
              </w:rPr>
              <w:t xml:space="preserve"> X</w:t>
            </w:r>
          </w:p>
          <w:p w14:paraId="769E905B" w14:textId="77777777" w:rsidR="00B804A7" w:rsidRDefault="009275A2">
            <w:pPr>
              <w:pStyle w:val="TableParagraph"/>
              <w:spacing w:before="2"/>
              <w:ind w:left="64"/>
              <w:rPr>
                <w:sz w:val="20"/>
              </w:rPr>
            </w:pPr>
            <w:r>
              <w:rPr>
                <w:sz w:val="20"/>
              </w:rPr>
              <w:t xml:space="preserve">Severity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  <w:p w14:paraId="3C14E52D" w14:textId="77777777" w:rsidR="00B804A7" w:rsidRDefault="009275A2">
            <w:pPr>
              <w:pStyle w:val="TableParagraph"/>
              <w:spacing w:before="10"/>
              <w:ind w:left="64"/>
              <w:rPr>
                <w:sz w:val="20"/>
              </w:rPr>
            </w:pPr>
            <w:r>
              <w:rPr>
                <w:sz w:val="20"/>
              </w:rPr>
              <w:t>=</w:t>
            </w:r>
          </w:p>
          <w:p w14:paraId="08A8BB67" w14:textId="77777777" w:rsidR="00B804A7" w:rsidRDefault="009275A2">
            <w:pPr>
              <w:pStyle w:val="TableParagraph"/>
              <w:spacing w:before="10"/>
              <w:ind w:left="64"/>
              <w:rPr>
                <w:sz w:val="20"/>
              </w:rPr>
            </w:pPr>
            <w:r>
              <w:rPr>
                <w:sz w:val="20"/>
              </w:rPr>
              <w:t xml:space="preserve">Risk rating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</w:tc>
      </w:tr>
      <w:tr w:rsidR="00B804A7" w14:paraId="22372ED5" w14:textId="77777777">
        <w:trPr>
          <w:trHeight w:val="5585"/>
        </w:trPr>
        <w:tc>
          <w:tcPr>
            <w:tcW w:w="1743" w:type="dxa"/>
            <w:tcBorders>
              <w:top w:val="single" w:sz="4" w:space="0" w:color="000000"/>
              <w:right w:val="single" w:sz="4" w:space="0" w:color="000000"/>
            </w:tcBorders>
          </w:tcPr>
          <w:p w14:paraId="0716D7AF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125D043B" w14:textId="77777777" w:rsidR="00B804A7" w:rsidRDefault="009275A2">
            <w:pPr>
              <w:pStyle w:val="TableParagraph"/>
              <w:spacing w:before="1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Cleaning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57812FE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3A7D5FA8" w14:textId="77777777" w:rsidR="00B804A7" w:rsidRDefault="009275A2">
            <w:pPr>
              <w:pStyle w:val="TableParagraph"/>
              <w:spacing w:before="1" w:line="249" w:lineRule="auto"/>
              <w:ind w:left="65" w:right="25"/>
              <w:rPr>
                <w:sz w:val="20"/>
              </w:rPr>
            </w:pPr>
            <w:r>
              <w:rPr>
                <w:sz w:val="20"/>
              </w:rPr>
              <w:t>Employees, client, public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6CB9183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7A9A347D" w14:textId="77777777" w:rsidR="00B804A7" w:rsidRDefault="009275A2">
            <w:pPr>
              <w:pStyle w:val="TableParagraph"/>
              <w:spacing w:before="1" w:line="249" w:lineRule="auto"/>
              <w:ind w:left="65" w:right="180"/>
              <w:rPr>
                <w:sz w:val="20"/>
              </w:rPr>
            </w:pPr>
            <w:r>
              <w:rPr>
                <w:sz w:val="20"/>
              </w:rPr>
              <w:t>Catching/ Spreading the virus while using site welfare facilities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8DCA0D1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131219B7" w14:textId="77777777" w:rsidR="00B804A7" w:rsidRDefault="009275A2">
            <w:pPr>
              <w:pStyle w:val="TableParagraph"/>
              <w:spacing w:before="1" w:line="249" w:lineRule="auto"/>
              <w:ind w:left="65" w:right="69"/>
              <w:rPr>
                <w:sz w:val="20"/>
              </w:rPr>
            </w:pPr>
            <w:r>
              <w:rPr>
                <w:sz w:val="20"/>
              </w:rPr>
              <w:t xml:space="preserve">Likelihood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  <w:r>
              <w:rPr>
                <w:sz w:val="20"/>
              </w:rPr>
              <w:t xml:space="preserve"> X</w:t>
            </w:r>
          </w:p>
          <w:p w14:paraId="38714644" w14:textId="77777777" w:rsidR="00B804A7" w:rsidRDefault="009275A2">
            <w:pPr>
              <w:pStyle w:val="TableParagraph"/>
              <w:spacing w:before="1"/>
              <w:ind w:left="65"/>
              <w:rPr>
                <w:sz w:val="20"/>
              </w:rPr>
            </w:pPr>
            <w:r>
              <w:rPr>
                <w:sz w:val="20"/>
              </w:rPr>
              <w:t xml:space="preserve">Severity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  <w:p w14:paraId="6CA16ECD" w14:textId="77777777" w:rsidR="00B804A7" w:rsidRDefault="009275A2">
            <w:pPr>
              <w:pStyle w:val="TableParagraph"/>
              <w:spacing w:before="10"/>
              <w:ind w:left="65"/>
              <w:rPr>
                <w:sz w:val="20"/>
              </w:rPr>
            </w:pPr>
            <w:r>
              <w:rPr>
                <w:sz w:val="20"/>
              </w:rPr>
              <w:t>=</w:t>
            </w:r>
          </w:p>
          <w:p w14:paraId="08248EFC" w14:textId="77777777" w:rsidR="00B804A7" w:rsidRDefault="009275A2">
            <w:pPr>
              <w:pStyle w:val="TableParagraph"/>
              <w:spacing w:before="10"/>
              <w:ind w:left="65"/>
              <w:rPr>
                <w:sz w:val="20"/>
              </w:rPr>
            </w:pPr>
            <w:r>
              <w:rPr>
                <w:sz w:val="20"/>
              </w:rPr>
              <w:t xml:space="preserve">Risk rating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D8E0B39" w14:textId="77777777" w:rsidR="00B804A7" w:rsidRDefault="00B804A7" w:rsidP="00AA765E">
            <w:pPr>
              <w:pStyle w:val="TableParagraph"/>
              <w:spacing w:before="2"/>
              <w:rPr>
                <w:sz w:val="23"/>
              </w:rPr>
            </w:pPr>
          </w:p>
          <w:p w14:paraId="4D5173F4" w14:textId="77777777" w:rsidR="0034306D" w:rsidRDefault="00CB6F15" w:rsidP="0034306D">
            <w:pPr>
              <w:pStyle w:val="TableParagraph"/>
              <w:spacing w:before="1"/>
              <w:ind w:left="188" w:right="68" w:hanging="123"/>
              <w:rPr>
                <w:sz w:val="20"/>
              </w:rPr>
            </w:pPr>
            <w:r>
              <w:rPr>
                <w:sz w:val="20"/>
              </w:rPr>
              <w:t>Thorough</w:t>
            </w:r>
            <w:r w:rsidR="009275A2">
              <w:rPr>
                <w:sz w:val="20"/>
              </w:rPr>
              <w:t xml:space="preserve"> cleaning procedures should be in place </w:t>
            </w:r>
            <w:r>
              <w:rPr>
                <w:sz w:val="20"/>
              </w:rPr>
              <w:t>throughout</w:t>
            </w:r>
            <w:r w:rsidR="009275A2">
              <w:rPr>
                <w:sz w:val="20"/>
              </w:rPr>
              <w:t xml:space="preserve"> the site, particularly in </w:t>
            </w:r>
            <w:r>
              <w:rPr>
                <w:sz w:val="20"/>
              </w:rPr>
              <w:t>common</w:t>
            </w:r>
            <w:r w:rsidR="009275A2">
              <w:rPr>
                <w:sz w:val="20"/>
              </w:rPr>
              <w:t xml:space="preserve"> areas and touch</w:t>
            </w:r>
            <w:r w:rsidR="0034306D">
              <w:rPr>
                <w:sz w:val="20"/>
              </w:rPr>
              <w:t xml:space="preserve"> </w:t>
            </w:r>
            <w:r w:rsidR="009275A2">
              <w:rPr>
                <w:sz w:val="20"/>
              </w:rPr>
              <w:t>points including:</w:t>
            </w:r>
          </w:p>
          <w:p w14:paraId="48DA475C" w14:textId="77777777" w:rsidR="0034306D" w:rsidRDefault="0034306D" w:rsidP="0034306D">
            <w:pPr>
              <w:pStyle w:val="TableParagraph"/>
              <w:spacing w:before="1"/>
              <w:ind w:left="188" w:right="68" w:hanging="123"/>
              <w:rPr>
                <w:sz w:val="20"/>
              </w:rPr>
            </w:pPr>
          </w:p>
          <w:p w14:paraId="78F06797" w14:textId="77777777" w:rsidR="00BA741E" w:rsidRDefault="009275A2" w:rsidP="00BA741E">
            <w:pPr>
              <w:pStyle w:val="TableParagraph"/>
              <w:numPr>
                <w:ilvl w:val="0"/>
                <w:numId w:val="3"/>
              </w:numPr>
              <w:spacing w:before="1"/>
              <w:ind w:right="68"/>
              <w:rPr>
                <w:sz w:val="20"/>
              </w:rPr>
            </w:pPr>
            <w:r>
              <w:rPr>
                <w:sz w:val="20"/>
              </w:rPr>
              <w:t>Taps and washing facilities</w:t>
            </w:r>
          </w:p>
          <w:p w14:paraId="39C2FD86" w14:textId="77777777" w:rsidR="00BA741E" w:rsidRDefault="0034306D" w:rsidP="00BA741E">
            <w:pPr>
              <w:pStyle w:val="TableParagraph"/>
              <w:numPr>
                <w:ilvl w:val="0"/>
                <w:numId w:val="3"/>
              </w:numPr>
              <w:spacing w:before="1"/>
              <w:ind w:right="68"/>
              <w:rPr>
                <w:sz w:val="20"/>
              </w:rPr>
            </w:pPr>
            <w:r w:rsidRPr="00BA741E">
              <w:rPr>
                <w:sz w:val="20"/>
              </w:rPr>
              <w:t>Toilet handle and seats</w:t>
            </w:r>
          </w:p>
          <w:p w14:paraId="0884C64A" w14:textId="77777777" w:rsidR="00BA741E" w:rsidRDefault="0034306D" w:rsidP="00BA741E">
            <w:pPr>
              <w:pStyle w:val="TableParagraph"/>
              <w:numPr>
                <w:ilvl w:val="0"/>
                <w:numId w:val="3"/>
              </w:numPr>
              <w:spacing w:before="1"/>
              <w:ind w:right="68"/>
              <w:rPr>
                <w:sz w:val="20"/>
              </w:rPr>
            </w:pPr>
            <w:r w:rsidRPr="00BA741E">
              <w:rPr>
                <w:sz w:val="20"/>
              </w:rPr>
              <w:t>Door handles and push plates</w:t>
            </w:r>
            <w:r w:rsidR="00BA741E" w:rsidRPr="00BA741E">
              <w:rPr>
                <w:sz w:val="20"/>
              </w:rPr>
              <w:t xml:space="preserve"> </w:t>
            </w:r>
            <w:r w:rsidRPr="00BA741E">
              <w:rPr>
                <w:sz w:val="20"/>
              </w:rPr>
              <w:t xml:space="preserve">Handrails on staircases </w:t>
            </w:r>
            <w:r w:rsidRPr="00BA741E">
              <w:rPr>
                <w:spacing w:val="-6"/>
                <w:sz w:val="20"/>
              </w:rPr>
              <w:t xml:space="preserve">and </w:t>
            </w:r>
            <w:r w:rsidRPr="00BA741E">
              <w:rPr>
                <w:sz w:val="20"/>
              </w:rPr>
              <w:t>corridors</w:t>
            </w:r>
          </w:p>
          <w:p w14:paraId="68B7B8BB" w14:textId="77777777" w:rsidR="00BA741E" w:rsidRDefault="00BA741E" w:rsidP="00BA741E">
            <w:pPr>
              <w:pStyle w:val="TableParagraph"/>
              <w:numPr>
                <w:ilvl w:val="0"/>
                <w:numId w:val="3"/>
              </w:numPr>
              <w:spacing w:before="1"/>
              <w:ind w:right="68"/>
              <w:rPr>
                <w:sz w:val="20"/>
              </w:rPr>
            </w:pPr>
            <w:r w:rsidRPr="00BA741E">
              <w:rPr>
                <w:sz w:val="20"/>
              </w:rPr>
              <w:t xml:space="preserve"> </w:t>
            </w:r>
            <w:r w:rsidR="0034306D" w:rsidRPr="00BA741E">
              <w:rPr>
                <w:sz w:val="20"/>
              </w:rPr>
              <w:t xml:space="preserve">Lift and </w:t>
            </w:r>
            <w:r w:rsidR="0034306D" w:rsidRPr="00BA741E">
              <w:rPr>
                <w:spacing w:val="-4"/>
                <w:sz w:val="20"/>
              </w:rPr>
              <w:t xml:space="preserve">hoist </w:t>
            </w:r>
            <w:r w:rsidR="0034306D" w:rsidRPr="00BA741E">
              <w:rPr>
                <w:sz w:val="20"/>
              </w:rPr>
              <w:t>buttons</w:t>
            </w:r>
          </w:p>
          <w:p w14:paraId="6B36D272" w14:textId="77777777" w:rsidR="00BA741E" w:rsidRDefault="0034306D" w:rsidP="00BA741E">
            <w:pPr>
              <w:pStyle w:val="TableParagraph"/>
              <w:numPr>
                <w:ilvl w:val="0"/>
                <w:numId w:val="3"/>
              </w:numPr>
              <w:spacing w:before="1"/>
              <w:ind w:right="68"/>
              <w:rPr>
                <w:sz w:val="20"/>
              </w:rPr>
            </w:pPr>
            <w:r w:rsidRPr="00BA741E">
              <w:rPr>
                <w:sz w:val="20"/>
              </w:rPr>
              <w:t xml:space="preserve">Machinery </w:t>
            </w:r>
            <w:r w:rsidRPr="00BA741E">
              <w:rPr>
                <w:spacing w:val="-6"/>
                <w:sz w:val="20"/>
              </w:rPr>
              <w:t xml:space="preserve">and </w:t>
            </w:r>
            <w:r w:rsidRPr="00BA741E">
              <w:rPr>
                <w:sz w:val="20"/>
              </w:rPr>
              <w:t>equipment controls</w:t>
            </w:r>
          </w:p>
          <w:p w14:paraId="31344A90" w14:textId="77777777" w:rsidR="00BA741E" w:rsidRDefault="0034306D" w:rsidP="00BA741E">
            <w:pPr>
              <w:pStyle w:val="TableParagraph"/>
              <w:numPr>
                <w:ilvl w:val="0"/>
                <w:numId w:val="3"/>
              </w:numPr>
              <w:spacing w:before="1"/>
              <w:ind w:right="68"/>
              <w:rPr>
                <w:sz w:val="20"/>
              </w:rPr>
            </w:pPr>
            <w:r w:rsidRPr="00BA741E">
              <w:rPr>
                <w:sz w:val="20"/>
              </w:rPr>
              <w:t>Food preparation and eating surfaces</w:t>
            </w:r>
          </w:p>
          <w:p w14:paraId="3E1D4690" w14:textId="77777777" w:rsidR="00BA741E" w:rsidRDefault="0034306D" w:rsidP="00BA741E">
            <w:pPr>
              <w:pStyle w:val="TableParagraph"/>
              <w:numPr>
                <w:ilvl w:val="0"/>
                <w:numId w:val="3"/>
              </w:numPr>
              <w:spacing w:before="1"/>
              <w:ind w:right="68"/>
              <w:rPr>
                <w:sz w:val="20"/>
              </w:rPr>
            </w:pPr>
            <w:r w:rsidRPr="00BA741E">
              <w:rPr>
                <w:sz w:val="20"/>
              </w:rPr>
              <w:t>Telephone equipment</w:t>
            </w:r>
          </w:p>
          <w:p w14:paraId="0428CA66" w14:textId="77777777" w:rsidR="00BA741E" w:rsidRDefault="0034306D" w:rsidP="00BA741E">
            <w:pPr>
              <w:pStyle w:val="TableParagraph"/>
              <w:numPr>
                <w:ilvl w:val="0"/>
                <w:numId w:val="3"/>
              </w:numPr>
              <w:spacing w:before="1"/>
              <w:ind w:right="68"/>
              <w:rPr>
                <w:sz w:val="20"/>
              </w:rPr>
            </w:pPr>
            <w:r w:rsidRPr="00BA741E">
              <w:rPr>
                <w:sz w:val="20"/>
              </w:rPr>
              <w:t xml:space="preserve">Keyboards, photocopiers and other </w:t>
            </w:r>
            <w:r w:rsidRPr="00BA741E">
              <w:rPr>
                <w:spacing w:val="-3"/>
                <w:sz w:val="20"/>
              </w:rPr>
              <w:t xml:space="preserve">IT </w:t>
            </w:r>
            <w:r w:rsidRPr="00BA741E">
              <w:rPr>
                <w:sz w:val="20"/>
              </w:rPr>
              <w:t>equipment</w:t>
            </w:r>
          </w:p>
          <w:p w14:paraId="2BE9547E" w14:textId="77777777" w:rsidR="0034306D" w:rsidRPr="00BA741E" w:rsidRDefault="0034306D" w:rsidP="00BA741E">
            <w:pPr>
              <w:pStyle w:val="TableParagraph"/>
              <w:numPr>
                <w:ilvl w:val="0"/>
                <w:numId w:val="3"/>
              </w:numPr>
              <w:spacing w:before="1"/>
              <w:ind w:right="68"/>
              <w:rPr>
                <w:sz w:val="20"/>
              </w:rPr>
            </w:pPr>
            <w:r w:rsidRPr="00BA741E">
              <w:rPr>
                <w:sz w:val="20"/>
              </w:rPr>
              <w:t>Rubbish collection and storage points should be increased and emptied frequently throughout and at the end of each day.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</w:tcBorders>
          </w:tcPr>
          <w:p w14:paraId="315B2A69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1176C04F" w14:textId="77777777" w:rsidR="00B804A7" w:rsidRDefault="009275A2">
            <w:pPr>
              <w:pStyle w:val="TableParagraph"/>
              <w:spacing w:before="1" w:line="249" w:lineRule="auto"/>
              <w:ind w:left="66" w:right="63"/>
              <w:rPr>
                <w:sz w:val="20"/>
              </w:rPr>
            </w:pPr>
            <w:r>
              <w:rPr>
                <w:sz w:val="20"/>
              </w:rPr>
              <w:t xml:space="preserve">Likelihood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  <w:r>
              <w:rPr>
                <w:sz w:val="20"/>
              </w:rPr>
              <w:t xml:space="preserve"> X</w:t>
            </w:r>
          </w:p>
          <w:p w14:paraId="13BC5917" w14:textId="77777777" w:rsidR="00B804A7" w:rsidRDefault="009275A2">
            <w:pPr>
              <w:pStyle w:val="TableParagraph"/>
              <w:spacing w:before="1"/>
              <w:ind w:left="66"/>
              <w:rPr>
                <w:sz w:val="20"/>
              </w:rPr>
            </w:pPr>
            <w:r>
              <w:rPr>
                <w:sz w:val="20"/>
              </w:rPr>
              <w:t xml:space="preserve">Severity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  <w:p w14:paraId="3BB27849" w14:textId="77777777" w:rsidR="00B804A7" w:rsidRDefault="009275A2">
            <w:pPr>
              <w:pStyle w:val="TableParagraph"/>
              <w:spacing w:before="10"/>
              <w:ind w:left="66"/>
              <w:rPr>
                <w:sz w:val="20"/>
              </w:rPr>
            </w:pPr>
            <w:r>
              <w:rPr>
                <w:sz w:val="20"/>
              </w:rPr>
              <w:t>=</w:t>
            </w:r>
          </w:p>
          <w:p w14:paraId="48BD5373" w14:textId="77777777" w:rsidR="00B804A7" w:rsidRDefault="009275A2">
            <w:pPr>
              <w:pStyle w:val="TableParagraph"/>
              <w:spacing w:before="10"/>
              <w:ind w:left="66"/>
              <w:rPr>
                <w:sz w:val="20"/>
              </w:rPr>
            </w:pPr>
            <w:r>
              <w:rPr>
                <w:sz w:val="20"/>
              </w:rPr>
              <w:t xml:space="preserve">Risk rating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</w:tc>
      </w:tr>
    </w:tbl>
    <w:p w14:paraId="3A0C62DE" w14:textId="77777777" w:rsidR="00B804A7" w:rsidRDefault="00B804A7">
      <w:pPr>
        <w:rPr>
          <w:sz w:val="20"/>
        </w:rPr>
        <w:sectPr w:rsidR="00B804A7" w:rsidSect="002A1B1B">
          <w:pgSz w:w="11900" w:h="16840"/>
          <w:pgMar w:top="700" w:right="600" w:bottom="1220" w:left="600" w:header="0" w:footer="0" w:gutter="0"/>
          <w:cols w:space="720"/>
          <w:docGrid w:linePitch="299"/>
        </w:sectPr>
      </w:pPr>
    </w:p>
    <w:tbl>
      <w:tblPr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3"/>
        <w:gridCol w:w="1743"/>
        <w:gridCol w:w="1743"/>
        <w:gridCol w:w="1743"/>
        <w:gridCol w:w="1743"/>
        <w:gridCol w:w="1743"/>
      </w:tblGrid>
      <w:tr w:rsidR="00B804A7" w14:paraId="6EDBD600" w14:textId="77777777">
        <w:trPr>
          <w:trHeight w:val="14080"/>
        </w:trPr>
        <w:tc>
          <w:tcPr>
            <w:tcW w:w="1743" w:type="dxa"/>
            <w:tcBorders>
              <w:right w:val="single" w:sz="4" w:space="0" w:color="000000"/>
            </w:tcBorders>
          </w:tcPr>
          <w:p w14:paraId="0839AF0D" w14:textId="77777777" w:rsidR="00B804A7" w:rsidRDefault="00B804A7">
            <w:pPr>
              <w:pStyle w:val="TableParagraph"/>
              <w:spacing w:before="9"/>
            </w:pPr>
          </w:p>
          <w:p w14:paraId="27FD3561" w14:textId="77777777" w:rsidR="00B804A7" w:rsidRDefault="009275A2">
            <w:pPr>
              <w:pStyle w:val="TableParagraph"/>
              <w:spacing w:line="249" w:lineRule="auto"/>
              <w:ind w:left="60" w:right="625"/>
              <w:rPr>
                <w:b/>
                <w:sz w:val="20"/>
              </w:rPr>
            </w:pPr>
            <w:r>
              <w:rPr>
                <w:b/>
                <w:sz w:val="20"/>
              </w:rPr>
              <w:t>Lack of awareness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</w:tcPr>
          <w:p w14:paraId="37F591CC" w14:textId="77777777" w:rsidR="00B804A7" w:rsidRDefault="00B804A7">
            <w:pPr>
              <w:pStyle w:val="TableParagraph"/>
              <w:spacing w:before="9"/>
            </w:pPr>
          </w:p>
          <w:p w14:paraId="62E7047E" w14:textId="77777777" w:rsidR="00B804A7" w:rsidRDefault="009275A2">
            <w:pPr>
              <w:pStyle w:val="TableParagraph"/>
              <w:spacing w:line="249" w:lineRule="auto"/>
              <w:ind w:left="65" w:right="25"/>
              <w:rPr>
                <w:sz w:val="20"/>
              </w:rPr>
            </w:pPr>
            <w:r>
              <w:rPr>
                <w:sz w:val="20"/>
              </w:rPr>
              <w:t>Employees, client, public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</w:tcPr>
          <w:p w14:paraId="53A43741" w14:textId="77777777" w:rsidR="00B804A7" w:rsidRDefault="00B804A7">
            <w:pPr>
              <w:pStyle w:val="TableParagraph"/>
              <w:spacing w:before="9"/>
            </w:pPr>
          </w:p>
          <w:p w14:paraId="5DE89E84" w14:textId="77777777" w:rsidR="00B804A7" w:rsidRDefault="009275A2">
            <w:pPr>
              <w:pStyle w:val="TableParagraph"/>
              <w:spacing w:line="249" w:lineRule="auto"/>
              <w:ind w:left="65" w:right="158"/>
              <w:rPr>
                <w:sz w:val="20"/>
              </w:rPr>
            </w:pPr>
            <w:r>
              <w:rPr>
                <w:sz w:val="20"/>
              </w:rPr>
              <w:t>Persons being unaware of the controls required to control the virus, putting themselves and others at risk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</w:tcPr>
          <w:p w14:paraId="401608FE" w14:textId="77777777" w:rsidR="00B804A7" w:rsidRDefault="00B804A7">
            <w:pPr>
              <w:pStyle w:val="TableParagraph"/>
              <w:spacing w:before="9"/>
            </w:pPr>
          </w:p>
          <w:p w14:paraId="2863C65A" w14:textId="77777777" w:rsidR="00B804A7" w:rsidRDefault="009275A2">
            <w:pPr>
              <w:pStyle w:val="TableParagraph"/>
              <w:spacing w:line="249" w:lineRule="auto"/>
              <w:ind w:left="65" w:right="69"/>
              <w:rPr>
                <w:sz w:val="20"/>
              </w:rPr>
            </w:pPr>
            <w:r>
              <w:rPr>
                <w:sz w:val="20"/>
              </w:rPr>
              <w:t xml:space="preserve">Likelihood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  <w:r>
              <w:rPr>
                <w:sz w:val="20"/>
              </w:rPr>
              <w:t xml:space="preserve"> X</w:t>
            </w:r>
          </w:p>
          <w:p w14:paraId="16BD2884" w14:textId="77777777" w:rsidR="00B804A7" w:rsidRDefault="009275A2">
            <w:pPr>
              <w:pStyle w:val="TableParagraph"/>
              <w:spacing w:before="2"/>
              <w:ind w:left="65"/>
              <w:rPr>
                <w:sz w:val="20"/>
              </w:rPr>
            </w:pPr>
            <w:r>
              <w:rPr>
                <w:sz w:val="20"/>
              </w:rPr>
              <w:t xml:space="preserve">Severity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  <w:p w14:paraId="71C7FDCE" w14:textId="77777777" w:rsidR="00B804A7" w:rsidRDefault="009275A2">
            <w:pPr>
              <w:pStyle w:val="TableParagraph"/>
              <w:spacing w:before="10"/>
              <w:ind w:left="65"/>
              <w:rPr>
                <w:sz w:val="20"/>
              </w:rPr>
            </w:pPr>
            <w:r>
              <w:rPr>
                <w:sz w:val="20"/>
              </w:rPr>
              <w:t>=</w:t>
            </w:r>
          </w:p>
          <w:p w14:paraId="2060CE56" w14:textId="77777777" w:rsidR="00B804A7" w:rsidRDefault="009275A2">
            <w:pPr>
              <w:pStyle w:val="TableParagraph"/>
              <w:spacing w:before="10"/>
              <w:ind w:left="65"/>
              <w:rPr>
                <w:sz w:val="20"/>
              </w:rPr>
            </w:pPr>
            <w:r>
              <w:rPr>
                <w:sz w:val="20"/>
              </w:rPr>
              <w:t xml:space="preserve">Risk rating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</w:tcPr>
          <w:p w14:paraId="3CD86E84" w14:textId="77777777" w:rsidR="00B804A7" w:rsidRDefault="00B804A7" w:rsidP="00BA741E">
            <w:pPr>
              <w:pStyle w:val="TableParagraph"/>
              <w:spacing w:before="9"/>
            </w:pPr>
          </w:p>
          <w:p w14:paraId="56149D69" w14:textId="77777777" w:rsidR="00BA741E" w:rsidRDefault="009275A2" w:rsidP="00BA741E">
            <w:pPr>
              <w:pStyle w:val="TableParagraph"/>
              <w:numPr>
                <w:ilvl w:val="0"/>
                <w:numId w:val="2"/>
              </w:numPr>
              <w:tabs>
                <w:tab w:val="left" w:pos="189"/>
              </w:tabs>
              <w:ind w:right="152"/>
              <w:rPr>
                <w:sz w:val="20"/>
              </w:rPr>
            </w:pPr>
            <w:r>
              <w:rPr>
                <w:sz w:val="20"/>
              </w:rPr>
              <w:t xml:space="preserve">The latest government campaign posters will be displayed in </w:t>
            </w:r>
            <w:r>
              <w:rPr>
                <w:spacing w:val="-6"/>
                <w:sz w:val="20"/>
              </w:rPr>
              <w:t xml:space="preserve">the </w:t>
            </w:r>
            <w:r>
              <w:rPr>
                <w:sz w:val="20"/>
              </w:rPr>
              <w:t xml:space="preserve">welfare areas and in suitable places </w:t>
            </w:r>
            <w:r w:rsidR="00CB6F15">
              <w:rPr>
                <w:sz w:val="20"/>
              </w:rPr>
              <w:t>throughout the</w:t>
            </w:r>
            <w:r>
              <w:rPr>
                <w:sz w:val="20"/>
              </w:rPr>
              <w:t xml:space="preserve"> site.</w:t>
            </w:r>
          </w:p>
          <w:p w14:paraId="6FE7AEB7" w14:textId="77777777" w:rsidR="00BA741E" w:rsidRPr="00BA741E" w:rsidRDefault="009275A2" w:rsidP="00BA741E">
            <w:pPr>
              <w:pStyle w:val="TableParagraph"/>
              <w:numPr>
                <w:ilvl w:val="0"/>
                <w:numId w:val="2"/>
              </w:numPr>
              <w:tabs>
                <w:tab w:val="left" w:pos="189"/>
              </w:tabs>
              <w:ind w:right="152"/>
              <w:rPr>
                <w:sz w:val="20"/>
              </w:rPr>
            </w:pPr>
            <w:r w:rsidRPr="00BA741E">
              <w:rPr>
                <w:sz w:val="20"/>
              </w:rPr>
              <w:t>Regular bulletins will be issued and</w:t>
            </w:r>
            <w:r w:rsidR="00CB6F15" w:rsidRPr="00BA741E">
              <w:rPr>
                <w:sz w:val="20"/>
              </w:rPr>
              <w:t>,</w:t>
            </w:r>
            <w:r w:rsidRPr="00BA741E">
              <w:rPr>
                <w:sz w:val="20"/>
              </w:rPr>
              <w:t xml:space="preserve"> where possible and safe to do so</w:t>
            </w:r>
            <w:r w:rsidR="00CB6F15" w:rsidRPr="00BA741E">
              <w:rPr>
                <w:sz w:val="20"/>
              </w:rPr>
              <w:t>,</w:t>
            </w:r>
            <w:r w:rsidRPr="00BA741E">
              <w:rPr>
                <w:sz w:val="20"/>
              </w:rPr>
              <w:t xml:space="preserve"> </w:t>
            </w:r>
            <w:r w:rsidRPr="00BA741E">
              <w:rPr>
                <w:spacing w:val="-3"/>
                <w:sz w:val="20"/>
              </w:rPr>
              <w:t xml:space="preserve">toolbox </w:t>
            </w:r>
            <w:r w:rsidRPr="00BA741E">
              <w:rPr>
                <w:sz w:val="20"/>
              </w:rPr>
              <w:t xml:space="preserve">talks and safety briefings will be </w:t>
            </w:r>
            <w:r w:rsidR="00CB6F15" w:rsidRPr="00BA741E">
              <w:rPr>
                <w:sz w:val="20"/>
              </w:rPr>
              <w:t>performed</w:t>
            </w:r>
            <w:r w:rsidRPr="00BA741E">
              <w:rPr>
                <w:sz w:val="20"/>
              </w:rPr>
              <w:t xml:space="preserve">, </w:t>
            </w:r>
            <w:r w:rsidR="00CB6F15" w:rsidRPr="00BA741E">
              <w:rPr>
                <w:sz w:val="20"/>
              </w:rPr>
              <w:t>informing</w:t>
            </w:r>
            <w:r w:rsidRPr="00BA741E">
              <w:rPr>
                <w:sz w:val="20"/>
              </w:rPr>
              <w:t xml:space="preserve"> employees of the risks posed by the virus as well as </w:t>
            </w:r>
            <w:r w:rsidR="00CB6F15" w:rsidRPr="00BA741E">
              <w:rPr>
                <w:sz w:val="20"/>
              </w:rPr>
              <w:t>any</w:t>
            </w:r>
            <w:r w:rsidRPr="00BA741E">
              <w:rPr>
                <w:sz w:val="20"/>
              </w:rPr>
              <w:t xml:space="preserve"> control measures outlined in this assessment and from Government </w:t>
            </w:r>
            <w:r w:rsidR="00D56E66" w:rsidRPr="00BA741E">
              <w:rPr>
                <w:sz w:val="20"/>
              </w:rPr>
              <w:t>advice</w:t>
            </w:r>
            <w:r w:rsidRPr="00BA741E">
              <w:rPr>
                <w:sz w:val="20"/>
              </w:rPr>
              <w:t>. This will include informing</w:t>
            </w:r>
            <w:r w:rsidR="00BA741E" w:rsidRPr="00BA741E">
              <w:rPr>
                <w:sz w:val="20"/>
              </w:rPr>
              <w:t xml:space="preserve"> personnel of the known symptoms and continuing to update on Government advice.</w:t>
            </w:r>
          </w:p>
          <w:p w14:paraId="2626A010" w14:textId="77777777" w:rsidR="00B804A7" w:rsidRDefault="00BA741E" w:rsidP="00BA741E">
            <w:pPr>
              <w:pStyle w:val="TableParagraph"/>
              <w:numPr>
                <w:ilvl w:val="0"/>
                <w:numId w:val="2"/>
              </w:numPr>
              <w:tabs>
                <w:tab w:val="left" w:pos="189"/>
              </w:tabs>
              <w:ind w:right="41"/>
              <w:rPr>
                <w:sz w:val="20"/>
              </w:rPr>
            </w:pPr>
            <w:r>
              <w:rPr>
                <w:sz w:val="20"/>
              </w:rPr>
              <w:t>We will continually take on and review new Government/WH O advice as and when it becomes available</w:t>
            </w:r>
          </w:p>
        </w:tc>
        <w:tc>
          <w:tcPr>
            <w:tcW w:w="1743" w:type="dxa"/>
            <w:tcBorders>
              <w:left w:val="single" w:sz="4" w:space="0" w:color="000000"/>
            </w:tcBorders>
          </w:tcPr>
          <w:p w14:paraId="32D749C6" w14:textId="77777777" w:rsidR="00B804A7" w:rsidRDefault="00B804A7" w:rsidP="00BA741E">
            <w:pPr>
              <w:pStyle w:val="TableParagraph"/>
              <w:spacing w:before="9"/>
            </w:pPr>
          </w:p>
          <w:p w14:paraId="0836011B" w14:textId="77777777" w:rsidR="00B804A7" w:rsidRDefault="009275A2" w:rsidP="00BA741E">
            <w:pPr>
              <w:pStyle w:val="TableParagraph"/>
              <w:ind w:left="66" w:right="63"/>
              <w:rPr>
                <w:sz w:val="20"/>
              </w:rPr>
            </w:pPr>
            <w:r>
              <w:rPr>
                <w:sz w:val="20"/>
              </w:rPr>
              <w:t xml:space="preserve">Likelihood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  <w:r>
              <w:rPr>
                <w:sz w:val="20"/>
              </w:rPr>
              <w:t xml:space="preserve"> X</w:t>
            </w:r>
          </w:p>
          <w:p w14:paraId="1AD529ED" w14:textId="77777777" w:rsidR="00B804A7" w:rsidRDefault="009275A2" w:rsidP="00BA741E">
            <w:pPr>
              <w:pStyle w:val="TableParagraph"/>
              <w:spacing w:before="2"/>
              <w:ind w:left="66"/>
              <w:rPr>
                <w:sz w:val="20"/>
              </w:rPr>
            </w:pPr>
            <w:r>
              <w:rPr>
                <w:sz w:val="20"/>
              </w:rPr>
              <w:t xml:space="preserve">Severity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  <w:p w14:paraId="7EB616A7" w14:textId="77777777" w:rsidR="00B804A7" w:rsidRDefault="009275A2" w:rsidP="00BA741E">
            <w:pPr>
              <w:pStyle w:val="TableParagraph"/>
              <w:spacing w:before="10"/>
              <w:ind w:left="66"/>
              <w:rPr>
                <w:sz w:val="20"/>
              </w:rPr>
            </w:pPr>
            <w:r>
              <w:rPr>
                <w:sz w:val="20"/>
              </w:rPr>
              <w:t>=</w:t>
            </w:r>
          </w:p>
          <w:p w14:paraId="2A8FEF4B" w14:textId="77777777" w:rsidR="00B804A7" w:rsidRDefault="009275A2" w:rsidP="00BA741E">
            <w:pPr>
              <w:pStyle w:val="TableParagraph"/>
              <w:spacing w:before="10"/>
              <w:ind w:left="66"/>
              <w:rPr>
                <w:sz w:val="20"/>
              </w:rPr>
            </w:pPr>
            <w:r>
              <w:rPr>
                <w:sz w:val="20"/>
              </w:rPr>
              <w:t xml:space="preserve">Risk rating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</w:tc>
      </w:tr>
    </w:tbl>
    <w:p w14:paraId="02ADC254" w14:textId="77777777" w:rsidR="00B804A7" w:rsidRDefault="00B804A7">
      <w:pPr>
        <w:rPr>
          <w:sz w:val="20"/>
        </w:rPr>
        <w:sectPr w:rsidR="00B804A7" w:rsidSect="002A1B1B">
          <w:pgSz w:w="11900" w:h="16840"/>
          <w:pgMar w:top="700" w:right="600" w:bottom="1220" w:left="600" w:header="0" w:footer="0" w:gutter="0"/>
          <w:cols w:space="720"/>
          <w:docGrid w:linePitch="299"/>
        </w:sectPr>
      </w:pPr>
    </w:p>
    <w:tbl>
      <w:tblPr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3"/>
        <w:gridCol w:w="1743"/>
        <w:gridCol w:w="1743"/>
        <w:gridCol w:w="1743"/>
        <w:gridCol w:w="1743"/>
        <w:gridCol w:w="1743"/>
      </w:tblGrid>
      <w:tr w:rsidR="00B804A7" w14:paraId="1751763E" w14:textId="77777777" w:rsidTr="00BA741E">
        <w:trPr>
          <w:trHeight w:val="13381"/>
        </w:trPr>
        <w:tc>
          <w:tcPr>
            <w:tcW w:w="1743" w:type="dxa"/>
            <w:tcBorders>
              <w:top w:val="single" w:sz="4" w:space="0" w:color="000000"/>
              <w:right w:val="single" w:sz="4" w:space="0" w:color="000000"/>
            </w:tcBorders>
          </w:tcPr>
          <w:p w14:paraId="5F04BB99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539DC76E" w14:textId="77777777" w:rsidR="00B804A7" w:rsidRDefault="009275A2">
            <w:pPr>
              <w:pStyle w:val="TableParagraph"/>
              <w:spacing w:before="1" w:line="249" w:lineRule="auto"/>
              <w:ind w:left="60" w:right="591"/>
              <w:rPr>
                <w:b/>
                <w:sz w:val="20"/>
              </w:rPr>
            </w:pPr>
            <w:r>
              <w:rPr>
                <w:b/>
                <w:sz w:val="20"/>
              </w:rPr>
              <w:t>At-Risk Employees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6F8B88D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6ECCE125" w14:textId="77777777" w:rsidR="00B804A7" w:rsidRDefault="009275A2">
            <w:pPr>
              <w:pStyle w:val="TableParagraph"/>
              <w:spacing w:before="1" w:line="249" w:lineRule="auto"/>
              <w:ind w:left="65" w:right="25"/>
              <w:rPr>
                <w:sz w:val="20"/>
              </w:rPr>
            </w:pPr>
            <w:r>
              <w:rPr>
                <w:sz w:val="20"/>
              </w:rPr>
              <w:t>Employees, client, public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E6462C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511ED808" w14:textId="77777777" w:rsidR="00B804A7" w:rsidRDefault="009275A2">
            <w:pPr>
              <w:pStyle w:val="TableParagraph"/>
              <w:spacing w:before="1" w:line="249" w:lineRule="auto"/>
              <w:ind w:left="65" w:right="58"/>
              <w:rPr>
                <w:sz w:val="20"/>
              </w:rPr>
            </w:pPr>
            <w:r>
              <w:rPr>
                <w:sz w:val="20"/>
              </w:rPr>
              <w:t>Vulnerable persons such as those with pre- existing medical conditions and autoimmune deficiencies being exposed to the virus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5280C7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23230BEA" w14:textId="77777777" w:rsidR="00B804A7" w:rsidRDefault="009275A2">
            <w:pPr>
              <w:pStyle w:val="TableParagraph"/>
              <w:spacing w:before="1" w:line="249" w:lineRule="auto"/>
              <w:ind w:left="65" w:right="69"/>
              <w:rPr>
                <w:sz w:val="20"/>
              </w:rPr>
            </w:pPr>
            <w:r>
              <w:rPr>
                <w:sz w:val="20"/>
              </w:rPr>
              <w:t xml:space="preserve">Likelihood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  <w:r>
              <w:rPr>
                <w:sz w:val="20"/>
              </w:rPr>
              <w:t xml:space="preserve"> X</w:t>
            </w:r>
          </w:p>
          <w:p w14:paraId="128CDDA3" w14:textId="77777777" w:rsidR="00B804A7" w:rsidRDefault="009275A2">
            <w:pPr>
              <w:pStyle w:val="TableParagraph"/>
              <w:spacing w:before="1"/>
              <w:ind w:left="65"/>
              <w:rPr>
                <w:sz w:val="20"/>
              </w:rPr>
            </w:pPr>
            <w:r>
              <w:rPr>
                <w:sz w:val="20"/>
              </w:rPr>
              <w:t xml:space="preserve">Severity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  <w:p w14:paraId="411F7096" w14:textId="77777777" w:rsidR="00B804A7" w:rsidRDefault="009275A2">
            <w:pPr>
              <w:pStyle w:val="TableParagraph"/>
              <w:spacing w:before="10"/>
              <w:ind w:left="65"/>
              <w:rPr>
                <w:sz w:val="20"/>
              </w:rPr>
            </w:pPr>
            <w:r>
              <w:rPr>
                <w:sz w:val="20"/>
              </w:rPr>
              <w:t>=</w:t>
            </w:r>
          </w:p>
          <w:p w14:paraId="6E2EF112" w14:textId="77777777" w:rsidR="00B804A7" w:rsidRDefault="009275A2">
            <w:pPr>
              <w:pStyle w:val="TableParagraph"/>
              <w:spacing w:before="10"/>
              <w:ind w:left="65"/>
              <w:rPr>
                <w:sz w:val="20"/>
              </w:rPr>
            </w:pPr>
            <w:r>
              <w:rPr>
                <w:sz w:val="20"/>
              </w:rPr>
              <w:t xml:space="preserve">Risk rating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9E343CA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3EAC66C9" w14:textId="77777777" w:rsidR="00B804A7" w:rsidRDefault="009275A2" w:rsidP="00BA741E">
            <w:pPr>
              <w:pStyle w:val="TableParagraph"/>
              <w:numPr>
                <w:ilvl w:val="0"/>
                <w:numId w:val="1"/>
              </w:numPr>
              <w:tabs>
                <w:tab w:val="left" w:pos="189"/>
              </w:tabs>
              <w:spacing w:before="1"/>
              <w:ind w:right="119"/>
              <w:rPr>
                <w:sz w:val="20"/>
              </w:rPr>
            </w:pPr>
            <w:r>
              <w:rPr>
                <w:sz w:val="20"/>
              </w:rPr>
              <w:t xml:space="preserve">Medical questionnaires are </w:t>
            </w:r>
            <w:r w:rsidR="00C5383B">
              <w:rPr>
                <w:sz w:val="20"/>
              </w:rPr>
              <w:t>provided</w:t>
            </w:r>
            <w:r>
              <w:rPr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 xml:space="preserve">upon </w:t>
            </w:r>
            <w:r>
              <w:rPr>
                <w:sz w:val="20"/>
              </w:rPr>
              <w:t>employment.</w:t>
            </w:r>
          </w:p>
          <w:p w14:paraId="76F01504" w14:textId="77777777" w:rsidR="00BA741E" w:rsidRPr="00BA741E" w:rsidRDefault="009275A2" w:rsidP="00BA741E">
            <w:pPr>
              <w:pStyle w:val="Table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Employees known to be in the at-risk category to follow government </w:t>
            </w:r>
            <w:r w:rsidR="00C5383B">
              <w:rPr>
                <w:sz w:val="20"/>
              </w:rPr>
              <w:t>advice</w:t>
            </w:r>
            <w:r>
              <w:rPr>
                <w:sz w:val="20"/>
              </w:rPr>
              <w:t xml:space="preserve"> and take “particular care to minimise their social contact”</w:t>
            </w:r>
            <w:r w:rsidR="00C5383B">
              <w:rPr>
                <w:sz w:val="20"/>
              </w:rPr>
              <w:t xml:space="preserve"> at the very least</w:t>
            </w:r>
            <w:r>
              <w:rPr>
                <w:sz w:val="20"/>
              </w:rPr>
              <w:t xml:space="preserve">. </w:t>
            </w:r>
            <w:r w:rsidR="00C5383B" w:rsidRPr="00C5383B">
              <w:rPr>
                <w:sz w:val="20"/>
              </w:rPr>
              <w:t>Such employees may have received communication to state that they must self- isolate for 12 weeks</w:t>
            </w:r>
            <w:r>
              <w:rPr>
                <w:sz w:val="20"/>
              </w:rPr>
              <w:t>.</w:t>
            </w:r>
            <w:r w:rsidR="00BA741E">
              <w:rPr>
                <w:sz w:val="20"/>
              </w:rPr>
              <w:t xml:space="preserve"> </w:t>
            </w:r>
            <w:r w:rsidR="00BA741E" w:rsidRPr="00BA741E">
              <w:rPr>
                <w:sz w:val="20"/>
              </w:rPr>
              <w:t>Such conditions that encompass the at-risk category include:</w:t>
            </w:r>
          </w:p>
          <w:p w14:paraId="73633F26" w14:textId="77777777" w:rsidR="00BA741E" w:rsidRDefault="00BA741E" w:rsidP="00BA741E">
            <w:pPr>
              <w:pStyle w:val="TableParagraph"/>
              <w:numPr>
                <w:ilvl w:val="0"/>
                <w:numId w:val="16"/>
              </w:numPr>
              <w:tabs>
                <w:tab w:val="left" w:pos="188"/>
              </w:tabs>
              <w:spacing w:before="169"/>
              <w:rPr>
                <w:sz w:val="20"/>
              </w:rPr>
            </w:pPr>
            <w:r>
              <w:rPr>
                <w:sz w:val="20"/>
              </w:rPr>
              <w:t>Pregnancy</w:t>
            </w:r>
          </w:p>
          <w:p w14:paraId="417A8905" w14:textId="77777777" w:rsidR="00BA741E" w:rsidRPr="00BA741E" w:rsidRDefault="00BA741E" w:rsidP="00BA741E">
            <w:pPr>
              <w:pStyle w:val="TableParagraph"/>
              <w:tabs>
                <w:tab w:val="left" w:pos="188"/>
              </w:tabs>
              <w:spacing w:before="169"/>
              <w:ind w:left="187"/>
              <w:rPr>
                <w:sz w:val="20"/>
              </w:rPr>
            </w:pPr>
          </w:p>
          <w:p w14:paraId="14E7542B" w14:textId="77777777" w:rsidR="00BA741E" w:rsidRDefault="00BA741E" w:rsidP="00BA741E">
            <w:pPr>
              <w:pStyle w:val="TableParagraph"/>
              <w:numPr>
                <w:ilvl w:val="0"/>
                <w:numId w:val="16"/>
              </w:numPr>
              <w:tabs>
                <w:tab w:val="left" w:pos="188"/>
              </w:tabs>
              <w:rPr>
                <w:sz w:val="20"/>
              </w:rPr>
            </w:pPr>
            <w:r>
              <w:rPr>
                <w:sz w:val="20"/>
              </w:rPr>
              <w:t>Old age (70 and above)</w:t>
            </w:r>
          </w:p>
          <w:p w14:paraId="0994B6D0" w14:textId="77777777" w:rsidR="00BA741E" w:rsidRDefault="00BA741E" w:rsidP="00BA741E">
            <w:pPr>
              <w:pStyle w:val="TableParagraph"/>
              <w:spacing w:before="7"/>
              <w:rPr>
                <w:b/>
                <w:sz w:val="27"/>
              </w:rPr>
            </w:pPr>
          </w:p>
          <w:p w14:paraId="2935FE17" w14:textId="77777777" w:rsidR="00BA741E" w:rsidRPr="00F61B23" w:rsidRDefault="00BA741E" w:rsidP="00BA741E">
            <w:pPr>
              <w:pStyle w:val="TableParagraph"/>
              <w:numPr>
                <w:ilvl w:val="0"/>
                <w:numId w:val="16"/>
              </w:numPr>
              <w:tabs>
                <w:tab w:val="left" w:pos="188"/>
              </w:tabs>
              <w:ind w:right="214"/>
              <w:rPr>
                <w:sz w:val="20"/>
              </w:rPr>
            </w:pPr>
            <w:r>
              <w:rPr>
                <w:sz w:val="20"/>
              </w:rPr>
              <w:t>Organ donors taking immunosuppressant medicine</w:t>
            </w:r>
          </w:p>
          <w:p w14:paraId="1761787F" w14:textId="77777777" w:rsidR="00BA741E" w:rsidRPr="00F61B23" w:rsidRDefault="00BA741E" w:rsidP="00BA741E">
            <w:pPr>
              <w:pStyle w:val="TableParagraph"/>
              <w:numPr>
                <w:ilvl w:val="0"/>
                <w:numId w:val="16"/>
              </w:numPr>
              <w:tabs>
                <w:tab w:val="left" w:pos="188"/>
              </w:tabs>
              <w:spacing w:before="146"/>
              <w:ind w:right="381"/>
              <w:rPr>
                <w:sz w:val="20"/>
              </w:rPr>
            </w:pPr>
            <w:r>
              <w:rPr>
                <w:sz w:val="20"/>
              </w:rPr>
              <w:t>Chemotherapy or radiotherapy patients</w:t>
            </w:r>
          </w:p>
          <w:p w14:paraId="11586633" w14:textId="77777777" w:rsidR="00BA741E" w:rsidRPr="00F61B23" w:rsidRDefault="00BA741E" w:rsidP="00BA741E">
            <w:pPr>
              <w:pStyle w:val="TableParagraph"/>
              <w:numPr>
                <w:ilvl w:val="0"/>
                <w:numId w:val="16"/>
              </w:numPr>
              <w:tabs>
                <w:tab w:val="left" w:pos="188"/>
              </w:tabs>
              <w:spacing w:before="146"/>
              <w:ind w:right="103"/>
              <w:rPr>
                <w:sz w:val="20"/>
              </w:rPr>
            </w:pPr>
            <w:r>
              <w:rPr>
                <w:sz w:val="20"/>
              </w:rPr>
              <w:t>Blood or bone marrow cancer</w:t>
            </w:r>
          </w:p>
          <w:p w14:paraId="07555FA3" w14:textId="77777777" w:rsidR="00BA741E" w:rsidRDefault="00BA741E" w:rsidP="00BA741E">
            <w:pPr>
              <w:pStyle w:val="TableParagraph"/>
              <w:numPr>
                <w:ilvl w:val="0"/>
                <w:numId w:val="16"/>
              </w:numPr>
              <w:tabs>
                <w:tab w:val="left" w:pos="188"/>
              </w:tabs>
              <w:spacing w:before="147"/>
              <w:ind w:right="58"/>
              <w:rPr>
                <w:sz w:val="20"/>
              </w:rPr>
            </w:pPr>
            <w:r>
              <w:rPr>
                <w:sz w:val="20"/>
              </w:rPr>
              <w:t>Severe chest conditions such as cystic fibrosis and asthma</w:t>
            </w:r>
          </w:p>
          <w:p w14:paraId="7142B106" w14:textId="77777777" w:rsidR="00BA741E" w:rsidRDefault="00BA741E" w:rsidP="00BA741E">
            <w:pPr>
              <w:pStyle w:val="TableParagraph"/>
              <w:tabs>
                <w:tab w:val="left" w:pos="188"/>
              </w:tabs>
              <w:spacing w:before="147"/>
              <w:ind w:left="64" w:right="58"/>
              <w:rPr>
                <w:sz w:val="20"/>
              </w:rPr>
            </w:pPr>
          </w:p>
          <w:p w14:paraId="268E37F4" w14:textId="77777777" w:rsidR="00BA741E" w:rsidRDefault="00BA741E" w:rsidP="00BA741E">
            <w:pPr>
              <w:pStyle w:val="Table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>Any other serious health conditions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</w:tcBorders>
          </w:tcPr>
          <w:p w14:paraId="39056063" w14:textId="77777777" w:rsidR="00B804A7" w:rsidRDefault="00B804A7">
            <w:pPr>
              <w:pStyle w:val="TableParagraph"/>
              <w:spacing w:before="2"/>
              <w:rPr>
                <w:sz w:val="23"/>
              </w:rPr>
            </w:pPr>
          </w:p>
          <w:p w14:paraId="1E4F7A27" w14:textId="77777777" w:rsidR="00B804A7" w:rsidRDefault="009275A2">
            <w:pPr>
              <w:pStyle w:val="TableParagraph"/>
              <w:spacing w:before="1" w:line="249" w:lineRule="auto"/>
              <w:ind w:left="66" w:right="63"/>
              <w:rPr>
                <w:sz w:val="20"/>
              </w:rPr>
            </w:pPr>
            <w:r>
              <w:rPr>
                <w:sz w:val="20"/>
              </w:rPr>
              <w:t xml:space="preserve">Likelihood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  <w:r>
              <w:rPr>
                <w:sz w:val="20"/>
              </w:rPr>
              <w:t xml:space="preserve"> X</w:t>
            </w:r>
          </w:p>
          <w:p w14:paraId="6A0DE8E1" w14:textId="77777777" w:rsidR="00B804A7" w:rsidRDefault="009275A2">
            <w:pPr>
              <w:pStyle w:val="TableParagraph"/>
              <w:spacing w:before="1"/>
              <w:ind w:left="66"/>
              <w:rPr>
                <w:sz w:val="20"/>
              </w:rPr>
            </w:pPr>
            <w:r>
              <w:rPr>
                <w:sz w:val="20"/>
              </w:rPr>
              <w:t xml:space="preserve">Severity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  <w:p w14:paraId="32AC0137" w14:textId="77777777" w:rsidR="00B804A7" w:rsidRDefault="009275A2">
            <w:pPr>
              <w:pStyle w:val="TableParagraph"/>
              <w:spacing w:before="10"/>
              <w:ind w:left="66"/>
              <w:rPr>
                <w:sz w:val="20"/>
              </w:rPr>
            </w:pPr>
            <w:r>
              <w:rPr>
                <w:sz w:val="20"/>
              </w:rPr>
              <w:t>=</w:t>
            </w:r>
          </w:p>
          <w:p w14:paraId="0BB77007" w14:textId="77777777" w:rsidR="00B804A7" w:rsidRDefault="009275A2">
            <w:pPr>
              <w:pStyle w:val="TableParagraph"/>
              <w:spacing w:before="10"/>
              <w:ind w:left="66"/>
              <w:rPr>
                <w:sz w:val="20"/>
              </w:rPr>
            </w:pPr>
            <w:r>
              <w:rPr>
                <w:sz w:val="20"/>
              </w:rPr>
              <w:t xml:space="preserve">Risk rating </w:t>
            </w:r>
            <w:r w:rsidR="009D6192" w:rsidRPr="009D6192">
              <w:rPr>
                <w:sz w:val="20"/>
                <w:highlight w:val="yellow"/>
              </w:rPr>
              <w:t>&lt;&lt;INSERT SCORE&gt;&gt;</w:t>
            </w:r>
          </w:p>
        </w:tc>
      </w:tr>
    </w:tbl>
    <w:p w14:paraId="2B31D6C1" w14:textId="77777777" w:rsidR="00BA741E" w:rsidRDefault="00BA741E">
      <w:pPr>
        <w:rPr>
          <w:sz w:val="20"/>
        </w:rPr>
      </w:pPr>
    </w:p>
    <w:p w14:paraId="320886BA" w14:textId="77777777" w:rsidR="00BA741E" w:rsidRPr="00BA741E" w:rsidRDefault="00BA741E" w:rsidP="00BA741E"/>
    <w:sectPr w:rsidR="00BA741E" w:rsidRPr="00BA741E" w:rsidSect="00BA741E">
      <w:pgSz w:w="11900" w:h="16840"/>
      <w:pgMar w:top="700" w:right="600" w:bottom="1220" w:left="60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endnote w:type="separator" w:id="-1">
    <w:p w14:paraId="545E0D1F" w14:textId="77777777" w:rsidR="00AA230A" w:rsidRDefault="00AA230A">
      <w:r>
        <w:separator/>
      </w:r>
    </w:p>
  </w:endnote>
  <w:endnote w:type="continuationSeparator" w:id="0">
    <w:p w14:paraId="688C1C91" w14:textId="77777777" w:rsidR="00AA230A" w:rsidRDefault="00AA2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603BC2" w14:textId="77777777" w:rsidR="00B54023" w:rsidRPr="00091BCE" w:rsidRDefault="00B54023" w:rsidP="00D959DD">
    <w:pPr>
      <w:pStyle w:val="ListParagraph"/>
      <w:rPr>
        <w:b/>
        <w:bCs/>
        <w:sz w:val="18"/>
        <w:szCs w:val="18"/>
      </w:rPr>
    </w:pPr>
    <w:r w:rsidRPr="00C30A98">
      <w:rPr>
        <w:b/>
        <w:bCs/>
        <w:sz w:val="18"/>
        <w:szCs w:val="18"/>
      </w:rPr>
      <w:t xml:space="preserve">Copyright © </w:t>
    </w:r>
    <w:hyperlink r:id="rId1" w:history="1">
      <w:r w:rsidR="00DF32EE" w:rsidRPr="00E57649">
        <w:rPr>
          <w:rStyle w:val="Hyperlink"/>
          <w:b/>
          <w:bCs/>
          <w:sz w:val="18"/>
          <w:szCs w:val="18"/>
        </w:rPr>
        <w:t>www.legalstop.co.uk</w:t>
      </w:r>
    </w:hyperlink>
    <w:r w:rsidRPr="00C30A98">
      <w:rPr>
        <w:b/>
        <w:bCs/>
        <w:sz w:val="18"/>
        <w:szCs w:val="18"/>
      </w:rPr>
      <w:t xml:space="preserve"> - This Document is for guidance only. Professional advice should be sought before use.</w:t>
    </w:r>
  </w:p>
  <w:p w14:paraId="10E135DB" w14:textId="77777777" w:rsidR="00B54023" w:rsidRDefault="00B54023">
    <w:pPr>
      <w:pStyle w:val="Footer"/>
    </w:pPr>
  </w:p>
  <w:p w14:paraId="2ADBC4C3" w14:textId="77777777" w:rsidR="00B54023" w:rsidRDefault="00B54023">
    <w:pPr>
      <w:pStyle w:val="BodyText"/>
      <w:spacing w:line="14" w:lineRule="auto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footnote w:type="separator" w:id="-1">
    <w:p w14:paraId="7760326C" w14:textId="77777777" w:rsidR="00AA230A" w:rsidRDefault="00AA230A">
      <w:r>
        <w:separator/>
      </w:r>
    </w:p>
  </w:footnote>
  <w:footnote w:type="continuationSeparator" w:id="0">
    <w:p w14:paraId="540F52DE" w14:textId="77777777" w:rsidR="00AA230A" w:rsidRDefault="00AA230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57055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556911B" w14:textId="77777777" w:rsidR="00B54023" w:rsidRDefault="00F85C76" w:rsidP="00F85C76">
        <w:pPr>
          <w:tabs>
            <w:tab w:val="center" w:pos="5350"/>
          </w:tabs>
        </w:pPr>
        <w:r>
          <w:tab/>
        </w:r>
      </w:p>
      <w:p w14:paraId="35096A56" w14:textId="77777777" w:rsidR="002A1B1B" w:rsidRDefault="002A1B1B" w:rsidP="00BA741E">
        <w:pPr>
          <w:tabs>
            <w:tab w:val="left" w:pos="3885"/>
          </w:tabs>
          <w:rPr>
            <w:b/>
            <w:bCs/>
            <w:sz w:val="18"/>
            <w:szCs w:val="18"/>
          </w:rPr>
        </w:pPr>
      </w:p>
      <w:p w14:paraId="4541418E" w14:textId="77777777" w:rsidR="00350BED" w:rsidRDefault="00AA230A" w:rsidP="00BA741E">
        <w:pPr>
          <w:tabs>
            <w:tab w:val="left" w:pos="3885"/>
          </w:tabs>
          <w:rPr>
            <w:b/>
            <w:bCs/>
            <w:sz w:val="18"/>
            <w:szCs w:val="18"/>
          </w:rPr>
        </w:pPr>
      </w:p>
    </w:sdtContent>
  </w:sdt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11522A5D"/>
    <w:multiLevelType w:val="hybridMultilevel"/>
    <w:tmpl w:val="C28642FE"/>
    <w:lvl w:ilvl="0" w:tplc="86E21478">
      <w:numFmt w:val="bullet"/>
      <w:lvlText w:val="-"/>
      <w:lvlJc w:val="left"/>
      <w:pPr>
        <w:ind w:left="188" w:hanging="123"/>
      </w:pPr>
      <w:rPr>
        <w:rFonts w:ascii="Arial" w:eastAsia="Arial" w:hAnsi="Arial" w:cs="Arial" w:hint="default"/>
        <w:w w:val="100"/>
        <w:sz w:val="20"/>
        <w:szCs w:val="20"/>
        <w:lang w:val="en-US" w:eastAsia="en-US" w:bidi="ar-SA"/>
      </w:rPr>
    </w:lvl>
    <w:lvl w:ilvl="1" w:tplc="B17EA13E">
      <w:numFmt w:val="bullet"/>
      <w:lvlText w:val="•"/>
      <w:lvlJc w:val="left"/>
      <w:pPr>
        <w:ind w:left="335" w:hanging="123"/>
      </w:pPr>
      <w:rPr>
        <w:rFonts w:hint="default"/>
        <w:lang w:val="en-US" w:eastAsia="en-US" w:bidi="ar-SA"/>
      </w:rPr>
    </w:lvl>
    <w:lvl w:ilvl="2" w:tplc="6616B63A">
      <w:numFmt w:val="bullet"/>
      <w:lvlText w:val="•"/>
      <w:lvlJc w:val="left"/>
      <w:pPr>
        <w:ind w:left="490" w:hanging="123"/>
      </w:pPr>
      <w:rPr>
        <w:rFonts w:hint="default"/>
        <w:lang w:val="en-US" w:eastAsia="en-US" w:bidi="ar-SA"/>
      </w:rPr>
    </w:lvl>
    <w:lvl w:ilvl="3" w:tplc="594C32C6">
      <w:numFmt w:val="bullet"/>
      <w:lvlText w:val="•"/>
      <w:lvlJc w:val="left"/>
      <w:pPr>
        <w:ind w:left="645" w:hanging="123"/>
      </w:pPr>
      <w:rPr>
        <w:rFonts w:hint="default"/>
        <w:lang w:val="en-US" w:eastAsia="en-US" w:bidi="ar-SA"/>
      </w:rPr>
    </w:lvl>
    <w:lvl w:ilvl="4" w:tplc="5414E8FE">
      <w:numFmt w:val="bullet"/>
      <w:lvlText w:val="•"/>
      <w:lvlJc w:val="left"/>
      <w:pPr>
        <w:ind w:left="800" w:hanging="123"/>
      </w:pPr>
      <w:rPr>
        <w:rFonts w:hint="default"/>
        <w:lang w:val="en-US" w:eastAsia="en-US" w:bidi="ar-SA"/>
      </w:rPr>
    </w:lvl>
    <w:lvl w:ilvl="5" w:tplc="0456B6E8">
      <w:numFmt w:val="bullet"/>
      <w:lvlText w:val="•"/>
      <w:lvlJc w:val="left"/>
      <w:pPr>
        <w:ind w:left="955" w:hanging="123"/>
      </w:pPr>
      <w:rPr>
        <w:rFonts w:hint="default"/>
        <w:lang w:val="en-US" w:eastAsia="en-US" w:bidi="ar-SA"/>
      </w:rPr>
    </w:lvl>
    <w:lvl w:ilvl="6" w:tplc="51E2CFC6">
      <w:numFmt w:val="bullet"/>
      <w:lvlText w:val="•"/>
      <w:lvlJc w:val="left"/>
      <w:pPr>
        <w:ind w:left="1110" w:hanging="123"/>
      </w:pPr>
      <w:rPr>
        <w:rFonts w:hint="default"/>
        <w:lang w:val="en-US" w:eastAsia="en-US" w:bidi="ar-SA"/>
      </w:rPr>
    </w:lvl>
    <w:lvl w:ilvl="7" w:tplc="73C0EAE8">
      <w:numFmt w:val="bullet"/>
      <w:lvlText w:val="•"/>
      <w:lvlJc w:val="left"/>
      <w:pPr>
        <w:ind w:left="1265" w:hanging="123"/>
      </w:pPr>
      <w:rPr>
        <w:rFonts w:hint="default"/>
        <w:lang w:val="en-US" w:eastAsia="en-US" w:bidi="ar-SA"/>
      </w:rPr>
    </w:lvl>
    <w:lvl w:ilvl="8" w:tplc="5BDC5CA2">
      <w:numFmt w:val="bullet"/>
      <w:lvlText w:val="•"/>
      <w:lvlJc w:val="left"/>
      <w:pPr>
        <w:ind w:left="1420" w:hanging="123"/>
      </w:pPr>
      <w:rPr>
        <w:rFonts w:hint="default"/>
        <w:lang w:val="en-US" w:eastAsia="en-US" w:bidi="ar-SA"/>
      </w:rPr>
    </w:lvl>
  </w:abstractNum>
  <w:abstractNum w:abstractNumId="1">
    <w:nsid w:val="11C14DCE"/>
    <w:multiLevelType w:val="hybridMultilevel"/>
    <w:tmpl w:val="58CAC744"/>
    <w:lvl w:ilvl="0" w:tplc="3810088A">
      <w:numFmt w:val="bullet"/>
      <w:lvlText w:val="-"/>
      <w:lvlJc w:val="left"/>
      <w:pPr>
        <w:ind w:left="188" w:hanging="123"/>
      </w:pPr>
      <w:rPr>
        <w:rFonts w:ascii="Arial" w:eastAsia="Arial" w:hAnsi="Arial" w:cs="Arial" w:hint="default"/>
        <w:w w:val="100"/>
        <w:sz w:val="20"/>
        <w:szCs w:val="20"/>
        <w:lang w:val="en-US" w:eastAsia="en-US" w:bidi="ar-SA"/>
      </w:rPr>
    </w:lvl>
    <w:lvl w:ilvl="1" w:tplc="092C4238">
      <w:numFmt w:val="bullet"/>
      <w:lvlText w:val="•"/>
      <w:lvlJc w:val="left"/>
      <w:pPr>
        <w:ind w:left="335" w:hanging="123"/>
      </w:pPr>
      <w:rPr>
        <w:rFonts w:hint="default"/>
        <w:lang w:val="en-US" w:eastAsia="en-US" w:bidi="ar-SA"/>
      </w:rPr>
    </w:lvl>
    <w:lvl w:ilvl="2" w:tplc="B436E8D4">
      <w:numFmt w:val="bullet"/>
      <w:lvlText w:val="•"/>
      <w:lvlJc w:val="left"/>
      <w:pPr>
        <w:ind w:left="490" w:hanging="123"/>
      </w:pPr>
      <w:rPr>
        <w:rFonts w:hint="default"/>
        <w:lang w:val="en-US" w:eastAsia="en-US" w:bidi="ar-SA"/>
      </w:rPr>
    </w:lvl>
    <w:lvl w:ilvl="3" w:tplc="D11E280E">
      <w:numFmt w:val="bullet"/>
      <w:lvlText w:val="•"/>
      <w:lvlJc w:val="left"/>
      <w:pPr>
        <w:ind w:left="645" w:hanging="123"/>
      </w:pPr>
      <w:rPr>
        <w:rFonts w:hint="default"/>
        <w:lang w:val="en-US" w:eastAsia="en-US" w:bidi="ar-SA"/>
      </w:rPr>
    </w:lvl>
    <w:lvl w:ilvl="4" w:tplc="265AA57E">
      <w:numFmt w:val="bullet"/>
      <w:lvlText w:val="•"/>
      <w:lvlJc w:val="left"/>
      <w:pPr>
        <w:ind w:left="801" w:hanging="123"/>
      </w:pPr>
      <w:rPr>
        <w:rFonts w:hint="default"/>
        <w:lang w:val="en-US" w:eastAsia="en-US" w:bidi="ar-SA"/>
      </w:rPr>
    </w:lvl>
    <w:lvl w:ilvl="5" w:tplc="4E0EE310">
      <w:numFmt w:val="bullet"/>
      <w:lvlText w:val="•"/>
      <w:lvlJc w:val="left"/>
      <w:pPr>
        <w:ind w:left="956" w:hanging="123"/>
      </w:pPr>
      <w:rPr>
        <w:rFonts w:hint="default"/>
        <w:lang w:val="en-US" w:eastAsia="en-US" w:bidi="ar-SA"/>
      </w:rPr>
    </w:lvl>
    <w:lvl w:ilvl="6" w:tplc="588675B8">
      <w:numFmt w:val="bullet"/>
      <w:lvlText w:val="•"/>
      <w:lvlJc w:val="left"/>
      <w:pPr>
        <w:ind w:left="1111" w:hanging="123"/>
      </w:pPr>
      <w:rPr>
        <w:rFonts w:hint="default"/>
        <w:lang w:val="en-US" w:eastAsia="en-US" w:bidi="ar-SA"/>
      </w:rPr>
    </w:lvl>
    <w:lvl w:ilvl="7" w:tplc="94AE7BF2">
      <w:numFmt w:val="bullet"/>
      <w:lvlText w:val="•"/>
      <w:lvlJc w:val="left"/>
      <w:pPr>
        <w:ind w:left="1267" w:hanging="123"/>
      </w:pPr>
      <w:rPr>
        <w:rFonts w:hint="default"/>
        <w:lang w:val="en-US" w:eastAsia="en-US" w:bidi="ar-SA"/>
      </w:rPr>
    </w:lvl>
    <w:lvl w:ilvl="8" w:tplc="6C5C8A66">
      <w:numFmt w:val="bullet"/>
      <w:lvlText w:val="•"/>
      <w:lvlJc w:val="left"/>
      <w:pPr>
        <w:ind w:left="1422" w:hanging="123"/>
      </w:pPr>
      <w:rPr>
        <w:rFonts w:hint="default"/>
        <w:lang w:val="en-US" w:eastAsia="en-US" w:bidi="ar-SA"/>
      </w:rPr>
    </w:lvl>
  </w:abstractNum>
  <w:abstractNum w:abstractNumId="2">
    <w:nsid w:val="16E17242"/>
    <w:multiLevelType w:val="hybridMultilevel"/>
    <w:tmpl w:val="F2462B62"/>
    <w:lvl w:ilvl="0" w:tplc="BAD03440">
      <w:start w:val="19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855544"/>
    <w:multiLevelType w:val="hybridMultilevel"/>
    <w:tmpl w:val="A06845DA"/>
    <w:lvl w:ilvl="0" w:tplc="269231D8">
      <w:numFmt w:val="bullet"/>
      <w:lvlText w:val="-"/>
      <w:lvlJc w:val="left"/>
      <w:pPr>
        <w:ind w:left="188" w:hanging="123"/>
      </w:pPr>
      <w:rPr>
        <w:rFonts w:ascii="Arial" w:eastAsia="Arial" w:hAnsi="Arial" w:cs="Arial" w:hint="default"/>
        <w:w w:val="100"/>
        <w:sz w:val="20"/>
        <w:szCs w:val="20"/>
        <w:lang w:val="en-US" w:eastAsia="en-US" w:bidi="ar-SA"/>
      </w:rPr>
    </w:lvl>
    <w:lvl w:ilvl="1" w:tplc="8822F3B0">
      <w:numFmt w:val="bullet"/>
      <w:lvlText w:val="•"/>
      <w:lvlJc w:val="left"/>
      <w:pPr>
        <w:ind w:left="335" w:hanging="123"/>
      </w:pPr>
      <w:rPr>
        <w:rFonts w:hint="default"/>
        <w:lang w:val="en-US" w:eastAsia="en-US" w:bidi="ar-SA"/>
      </w:rPr>
    </w:lvl>
    <w:lvl w:ilvl="2" w:tplc="612C5136">
      <w:numFmt w:val="bullet"/>
      <w:lvlText w:val="•"/>
      <w:lvlJc w:val="left"/>
      <w:pPr>
        <w:ind w:left="490" w:hanging="123"/>
      </w:pPr>
      <w:rPr>
        <w:rFonts w:hint="default"/>
        <w:lang w:val="en-US" w:eastAsia="en-US" w:bidi="ar-SA"/>
      </w:rPr>
    </w:lvl>
    <w:lvl w:ilvl="3" w:tplc="097E8796">
      <w:numFmt w:val="bullet"/>
      <w:lvlText w:val="•"/>
      <w:lvlJc w:val="left"/>
      <w:pPr>
        <w:ind w:left="645" w:hanging="123"/>
      </w:pPr>
      <w:rPr>
        <w:rFonts w:hint="default"/>
        <w:lang w:val="en-US" w:eastAsia="en-US" w:bidi="ar-SA"/>
      </w:rPr>
    </w:lvl>
    <w:lvl w:ilvl="4" w:tplc="2092D010">
      <w:numFmt w:val="bullet"/>
      <w:lvlText w:val="•"/>
      <w:lvlJc w:val="left"/>
      <w:pPr>
        <w:ind w:left="801" w:hanging="123"/>
      </w:pPr>
      <w:rPr>
        <w:rFonts w:hint="default"/>
        <w:lang w:val="en-US" w:eastAsia="en-US" w:bidi="ar-SA"/>
      </w:rPr>
    </w:lvl>
    <w:lvl w:ilvl="5" w:tplc="870691C6">
      <w:numFmt w:val="bullet"/>
      <w:lvlText w:val="•"/>
      <w:lvlJc w:val="left"/>
      <w:pPr>
        <w:ind w:left="956" w:hanging="123"/>
      </w:pPr>
      <w:rPr>
        <w:rFonts w:hint="default"/>
        <w:lang w:val="en-US" w:eastAsia="en-US" w:bidi="ar-SA"/>
      </w:rPr>
    </w:lvl>
    <w:lvl w:ilvl="6" w:tplc="DE6A212E">
      <w:numFmt w:val="bullet"/>
      <w:lvlText w:val="•"/>
      <w:lvlJc w:val="left"/>
      <w:pPr>
        <w:ind w:left="1111" w:hanging="123"/>
      </w:pPr>
      <w:rPr>
        <w:rFonts w:hint="default"/>
        <w:lang w:val="en-US" w:eastAsia="en-US" w:bidi="ar-SA"/>
      </w:rPr>
    </w:lvl>
    <w:lvl w:ilvl="7" w:tplc="4C222812">
      <w:numFmt w:val="bullet"/>
      <w:lvlText w:val="•"/>
      <w:lvlJc w:val="left"/>
      <w:pPr>
        <w:ind w:left="1267" w:hanging="123"/>
      </w:pPr>
      <w:rPr>
        <w:rFonts w:hint="default"/>
        <w:lang w:val="en-US" w:eastAsia="en-US" w:bidi="ar-SA"/>
      </w:rPr>
    </w:lvl>
    <w:lvl w:ilvl="8" w:tplc="BC48B4AC">
      <w:numFmt w:val="bullet"/>
      <w:lvlText w:val="•"/>
      <w:lvlJc w:val="left"/>
      <w:pPr>
        <w:ind w:left="1422" w:hanging="123"/>
      </w:pPr>
      <w:rPr>
        <w:rFonts w:hint="default"/>
        <w:lang w:val="en-US" w:eastAsia="en-US" w:bidi="ar-SA"/>
      </w:rPr>
    </w:lvl>
  </w:abstractNum>
  <w:abstractNum w:abstractNumId="4">
    <w:nsid w:val="26A117AE"/>
    <w:multiLevelType w:val="hybridMultilevel"/>
    <w:tmpl w:val="22E638DC"/>
    <w:lvl w:ilvl="0" w:tplc="CE8080B6">
      <w:numFmt w:val="bullet"/>
      <w:lvlText w:val="-"/>
      <w:lvlJc w:val="left"/>
      <w:pPr>
        <w:ind w:left="187" w:hanging="123"/>
      </w:pPr>
      <w:rPr>
        <w:rFonts w:ascii="Arial" w:eastAsia="Arial" w:hAnsi="Arial" w:cs="Arial" w:hint="default"/>
        <w:w w:val="100"/>
        <w:sz w:val="20"/>
        <w:szCs w:val="20"/>
        <w:lang w:val="en-US" w:eastAsia="en-US" w:bidi="ar-SA"/>
      </w:rPr>
    </w:lvl>
    <w:lvl w:ilvl="1" w:tplc="3D962AF0">
      <w:numFmt w:val="bullet"/>
      <w:lvlText w:val="•"/>
      <w:lvlJc w:val="left"/>
      <w:pPr>
        <w:ind w:left="422" w:hanging="123"/>
      </w:pPr>
      <w:rPr>
        <w:rFonts w:hint="default"/>
        <w:lang w:val="en-US" w:eastAsia="en-US" w:bidi="ar-SA"/>
      </w:rPr>
    </w:lvl>
    <w:lvl w:ilvl="2" w:tplc="BC64F67E">
      <w:numFmt w:val="bullet"/>
      <w:lvlText w:val="•"/>
      <w:lvlJc w:val="left"/>
      <w:pPr>
        <w:ind w:left="665" w:hanging="123"/>
      </w:pPr>
      <w:rPr>
        <w:rFonts w:hint="default"/>
        <w:lang w:val="en-US" w:eastAsia="en-US" w:bidi="ar-SA"/>
      </w:rPr>
    </w:lvl>
    <w:lvl w:ilvl="3" w:tplc="E446FD28">
      <w:numFmt w:val="bullet"/>
      <w:lvlText w:val="•"/>
      <w:lvlJc w:val="left"/>
      <w:pPr>
        <w:ind w:left="907" w:hanging="123"/>
      </w:pPr>
      <w:rPr>
        <w:rFonts w:hint="default"/>
        <w:lang w:val="en-US" w:eastAsia="en-US" w:bidi="ar-SA"/>
      </w:rPr>
    </w:lvl>
    <w:lvl w:ilvl="4" w:tplc="6E60EBE4">
      <w:numFmt w:val="bullet"/>
      <w:lvlText w:val="•"/>
      <w:lvlJc w:val="left"/>
      <w:pPr>
        <w:ind w:left="1150" w:hanging="123"/>
      </w:pPr>
      <w:rPr>
        <w:rFonts w:hint="default"/>
        <w:lang w:val="en-US" w:eastAsia="en-US" w:bidi="ar-SA"/>
      </w:rPr>
    </w:lvl>
    <w:lvl w:ilvl="5" w:tplc="4EB87646">
      <w:numFmt w:val="bullet"/>
      <w:lvlText w:val="•"/>
      <w:lvlJc w:val="left"/>
      <w:pPr>
        <w:ind w:left="1392" w:hanging="123"/>
      </w:pPr>
      <w:rPr>
        <w:rFonts w:hint="default"/>
        <w:lang w:val="en-US" w:eastAsia="en-US" w:bidi="ar-SA"/>
      </w:rPr>
    </w:lvl>
    <w:lvl w:ilvl="6" w:tplc="F1FE5AF2">
      <w:numFmt w:val="bullet"/>
      <w:lvlText w:val="•"/>
      <w:lvlJc w:val="left"/>
      <w:pPr>
        <w:ind w:left="1635" w:hanging="123"/>
      </w:pPr>
      <w:rPr>
        <w:rFonts w:hint="default"/>
        <w:lang w:val="en-US" w:eastAsia="en-US" w:bidi="ar-SA"/>
      </w:rPr>
    </w:lvl>
    <w:lvl w:ilvl="7" w:tplc="6B38D8EC">
      <w:numFmt w:val="bullet"/>
      <w:lvlText w:val="•"/>
      <w:lvlJc w:val="left"/>
      <w:pPr>
        <w:ind w:left="1877" w:hanging="123"/>
      </w:pPr>
      <w:rPr>
        <w:rFonts w:hint="default"/>
        <w:lang w:val="en-US" w:eastAsia="en-US" w:bidi="ar-SA"/>
      </w:rPr>
    </w:lvl>
    <w:lvl w:ilvl="8" w:tplc="51DE3648">
      <w:numFmt w:val="bullet"/>
      <w:lvlText w:val="•"/>
      <w:lvlJc w:val="left"/>
      <w:pPr>
        <w:ind w:left="2120" w:hanging="123"/>
      </w:pPr>
      <w:rPr>
        <w:rFonts w:hint="default"/>
        <w:lang w:val="en-US" w:eastAsia="en-US" w:bidi="ar-SA"/>
      </w:rPr>
    </w:lvl>
  </w:abstractNum>
  <w:abstractNum w:abstractNumId="5">
    <w:nsid w:val="2AD911BD"/>
    <w:multiLevelType w:val="hybridMultilevel"/>
    <w:tmpl w:val="80AA731A"/>
    <w:lvl w:ilvl="0" w:tplc="4574D8E4">
      <w:numFmt w:val="bullet"/>
      <w:lvlText w:val="-"/>
      <w:lvlJc w:val="left"/>
      <w:pPr>
        <w:ind w:left="188" w:hanging="123"/>
      </w:pPr>
      <w:rPr>
        <w:rFonts w:ascii="Arial" w:eastAsia="Arial" w:hAnsi="Arial" w:cs="Arial" w:hint="default"/>
        <w:w w:val="100"/>
        <w:sz w:val="20"/>
        <w:szCs w:val="20"/>
        <w:lang w:val="en-US" w:eastAsia="en-US" w:bidi="ar-SA"/>
      </w:rPr>
    </w:lvl>
    <w:lvl w:ilvl="1" w:tplc="476A2930">
      <w:numFmt w:val="bullet"/>
      <w:lvlText w:val="•"/>
      <w:lvlJc w:val="left"/>
      <w:pPr>
        <w:ind w:left="335" w:hanging="123"/>
      </w:pPr>
      <w:rPr>
        <w:rFonts w:hint="default"/>
        <w:lang w:val="en-US" w:eastAsia="en-US" w:bidi="ar-SA"/>
      </w:rPr>
    </w:lvl>
    <w:lvl w:ilvl="2" w:tplc="87C62BA2">
      <w:numFmt w:val="bullet"/>
      <w:lvlText w:val="•"/>
      <w:lvlJc w:val="left"/>
      <w:pPr>
        <w:ind w:left="490" w:hanging="123"/>
      </w:pPr>
      <w:rPr>
        <w:rFonts w:hint="default"/>
        <w:lang w:val="en-US" w:eastAsia="en-US" w:bidi="ar-SA"/>
      </w:rPr>
    </w:lvl>
    <w:lvl w:ilvl="3" w:tplc="48AECDD8">
      <w:numFmt w:val="bullet"/>
      <w:lvlText w:val="•"/>
      <w:lvlJc w:val="left"/>
      <w:pPr>
        <w:ind w:left="645" w:hanging="123"/>
      </w:pPr>
      <w:rPr>
        <w:rFonts w:hint="default"/>
        <w:lang w:val="en-US" w:eastAsia="en-US" w:bidi="ar-SA"/>
      </w:rPr>
    </w:lvl>
    <w:lvl w:ilvl="4" w:tplc="4D7AD64A">
      <w:numFmt w:val="bullet"/>
      <w:lvlText w:val="•"/>
      <w:lvlJc w:val="left"/>
      <w:pPr>
        <w:ind w:left="800" w:hanging="123"/>
      </w:pPr>
      <w:rPr>
        <w:rFonts w:hint="default"/>
        <w:lang w:val="en-US" w:eastAsia="en-US" w:bidi="ar-SA"/>
      </w:rPr>
    </w:lvl>
    <w:lvl w:ilvl="5" w:tplc="67F6DF22">
      <w:numFmt w:val="bullet"/>
      <w:lvlText w:val="•"/>
      <w:lvlJc w:val="left"/>
      <w:pPr>
        <w:ind w:left="955" w:hanging="123"/>
      </w:pPr>
      <w:rPr>
        <w:rFonts w:hint="default"/>
        <w:lang w:val="en-US" w:eastAsia="en-US" w:bidi="ar-SA"/>
      </w:rPr>
    </w:lvl>
    <w:lvl w:ilvl="6" w:tplc="C4080060">
      <w:numFmt w:val="bullet"/>
      <w:lvlText w:val="•"/>
      <w:lvlJc w:val="left"/>
      <w:pPr>
        <w:ind w:left="1110" w:hanging="123"/>
      </w:pPr>
      <w:rPr>
        <w:rFonts w:hint="default"/>
        <w:lang w:val="en-US" w:eastAsia="en-US" w:bidi="ar-SA"/>
      </w:rPr>
    </w:lvl>
    <w:lvl w:ilvl="7" w:tplc="C39CCB50">
      <w:numFmt w:val="bullet"/>
      <w:lvlText w:val="•"/>
      <w:lvlJc w:val="left"/>
      <w:pPr>
        <w:ind w:left="1265" w:hanging="123"/>
      </w:pPr>
      <w:rPr>
        <w:rFonts w:hint="default"/>
        <w:lang w:val="en-US" w:eastAsia="en-US" w:bidi="ar-SA"/>
      </w:rPr>
    </w:lvl>
    <w:lvl w:ilvl="8" w:tplc="35742AD2">
      <w:numFmt w:val="bullet"/>
      <w:lvlText w:val="•"/>
      <w:lvlJc w:val="left"/>
      <w:pPr>
        <w:ind w:left="1420" w:hanging="123"/>
      </w:pPr>
      <w:rPr>
        <w:rFonts w:hint="default"/>
        <w:lang w:val="en-US" w:eastAsia="en-US" w:bidi="ar-SA"/>
      </w:rPr>
    </w:lvl>
  </w:abstractNum>
  <w:abstractNum w:abstractNumId="6">
    <w:nsid w:val="36A234EA"/>
    <w:multiLevelType w:val="hybridMultilevel"/>
    <w:tmpl w:val="839A2F1A"/>
    <w:lvl w:ilvl="0" w:tplc="443AC7BC">
      <w:numFmt w:val="bullet"/>
      <w:lvlText w:val="-"/>
      <w:lvlJc w:val="left"/>
      <w:pPr>
        <w:ind w:left="188" w:hanging="123"/>
      </w:pPr>
      <w:rPr>
        <w:rFonts w:ascii="Arial" w:eastAsia="Arial" w:hAnsi="Arial" w:cs="Arial" w:hint="default"/>
        <w:w w:val="100"/>
        <w:sz w:val="20"/>
        <w:szCs w:val="20"/>
        <w:lang w:val="en-US" w:eastAsia="en-US" w:bidi="ar-SA"/>
      </w:rPr>
    </w:lvl>
    <w:lvl w:ilvl="1" w:tplc="F8102586">
      <w:numFmt w:val="bullet"/>
      <w:lvlText w:val="•"/>
      <w:lvlJc w:val="left"/>
      <w:pPr>
        <w:ind w:left="335" w:hanging="123"/>
      </w:pPr>
      <w:rPr>
        <w:rFonts w:hint="default"/>
        <w:lang w:val="en-US" w:eastAsia="en-US" w:bidi="ar-SA"/>
      </w:rPr>
    </w:lvl>
    <w:lvl w:ilvl="2" w:tplc="DFD237E2">
      <w:numFmt w:val="bullet"/>
      <w:lvlText w:val="•"/>
      <w:lvlJc w:val="left"/>
      <w:pPr>
        <w:ind w:left="490" w:hanging="123"/>
      </w:pPr>
      <w:rPr>
        <w:rFonts w:hint="default"/>
        <w:lang w:val="en-US" w:eastAsia="en-US" w:bidi="ar-SA"/>
      </w:rPr>
    </w:lvl>
    <w:lvl w:ilvl="3" w:tplc="615C801A">
      <w:numFmt w:val="bullet"/>
      <w:lvlText w:val="•"/>
      <w:lvlJc w:val="left"/>
      <w:pPr>
        <w:ind w:left="645" w:hanging="123"/>
      </w:pPr>
      <w:rPr>
        <w:rFonts w:hint="default"/>
        <w:lang w:val="en-US" w:eastAsia="en-US" w:bidi="ar-SA"/>
      </w:rPr>
    </w:lvl>
    <w:lvl w:ilvl="4" w:tplc="C3E25C0C">
      <w:numFmt w:val="bullet"/>
      <w:lvlText w:val="•"/>
      <w:lvlJc w:val="left"/>
      <w:pPr>
        <w:ind w:left="801" w:hanging="123"/>
      </w:pPr>
      <w:rPr>
        <w:rFonts w:hint="default"/>
        <w:lang w:val="en-US" w:eastAsia="en-US" w:bidi="ar-SA"/>
      </w:rPr>
    </w:lvl>
    <w:lvl w:ilvl="5" w:tplc="95A090EE">
      <w:numFmt w:val="bullet"/>
      <w:lvlText w:val="•"/>
      <w:lvlJc w:val="left"/>
      <w:pPr>
        <w:ind w:left="956" w:hanging="123"/>
      </w:pPr>
      <w:rPr>
        <w:rFonts w:hint="default"/>
        <w:lang w:val="en-US" w:eastAsia="en-US" w:bidi="ar-SA"/>
      </w:rPr>
    </w:lvl>
    <w:lvl w:ilvl="6" w:tplc="91A019B8">
      <w:numFmt w:val="bullet"/>
      <w:lvlText w:val="•"/>
      <w:lvlJc w:val="left"/>
      <w:pPr>
        <w:ind w:left="1111" w:hanging="123"/>
      </w:pPr>
      <w:rPr>
        <w:rFonts w:hint="default"/>
        <w:lang w:val="en-US" w:eastAsia="en-US" w:bidi="ar-SA"/>
      </w:rPr>
    </w:lvl>
    <w:lvl w:ilvl="7" w:tplc="166CA370">
      <w:numFmt w:val="bullet"/>
      <w:lvlText w:val="•"/>
      <w:lvlJc w:val="left"/>
      <w:pPr>
        <w:ind w:left="1267" w:hanging="123"/>
      </w:pPr>
      <w:rPr>
        <w:rFonts w:hint="default"/>
        <w:lang w:val="en-US" w:eastAsia="en-US" w:bidi="ar-SA"/>
      </w:rPr>
    </w:lvl>
    <w:lvl w:ilvl="8" w:tplc="7EB8CCC0">
      <w:numFmt w:val="bullet"/>
      <w:lvlText w:val="•"/>
      <w:lvlJc w:val="left"/>
      <w:pPr>
        <w:ind w:left="1422" w:hanging="123"/>
      </w:pPr>
      <w:rPr>
        <w:rFonts w:hint="default"/>
        <w:lang w:val="en-US" w:eastAsia="en-US" w:bidi="ar-SA"/>
      </w:rPr>
    </w:lvl>
  </w:abstractNum>
  <w:abstractNum w:abstractNumId="7">
    <w:nsid w:val="3995560A"/>
    <w:multiLevelType w:val="hybridMultilevel"/>
    <w:tmpl w:val="1B284A42"/>
    <w:lvl w:ilvl="0" w:tplc="A33245CC">
      <w:start w:val="19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E700B8"/>
    <w:multiLevelType w:val="hybridMultilevel"/>
    <w:tmpl w:val="646E35BA"/>
    <w:lvl w:ilvl="0" w:tplc="93F0E0B0">
      <w:start w:val="19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4655DC"/>
    <w:multiLevelType w:val="hybridMultilevel"/>
    <w:tmpl w:val="274AA010"/>
    <w:lvl w:ilvl="0" w:tplc="0FA0DCA8">
      <w:numFmt w:val="bullet"/>
      <w:lvlText w:val="-"/>
      <w:lvlJc w:val="left"/>
      <w:pPr>
        <w:ind w:left="188" w:hanging="123"/>
      </w:pPr>
      <w:rPr>
        <w:rFonts w:ascii="Arial" w:eastAsia="Arial" w:hAnsi="Arial" w:cs="Arial" w:hint="default"/>
        <w:w w:val="100"/>
        <w:sz w:val="20"/>
        <w:szCs w:val="20"/>
        <w:lang w:val="en-US" w:eastAsia="en-US" w:bidi="ar-SA"/>
      </w:rPr>
    </w:lvl>
    <w:lvl w:ilvl="1" w:tplc="D7C4F33E">
      <w:numFmt w:val="bullet"/>
      <w:lvlText w:val="•"/>
      <w:lvlJc w:val="left"/>
      <w:pPr>
        <w:ind w:left="335" w:hanging="123"/>
      </w:pPr>
      <w:rPr>
        <w:rFonts w:hint="default"/>
        <w:lang w:val="en-US" w:eastAsia="en-US" w:bidi="ar-SA"/>
      </w:rPr>
    </w:lvl>
    <w:lvl w:ilvl="2" w:tplc="34F623A2">
      <w:numFmt w:val="bullet"/>
      <w:lvlText w:val="•"/>
      <w:lvlJc w:val="left"/>
      <w:pPr>
        <w:ind w:left="490" w:hanging="123"/>
      </w:pPr>
      <w:rPr>
        <w:rFonts w:hint="default"/>
        <w:lang w:val="en-US" w:eastAsia="en-US" w:bidi="ar-SA"/>
      </w:rPr>
    </w:lvl>
    <w:lvl w:ilvl="3" w:tplc="5F4ECFEE">
      <w:numFmt w:val="bullet"/>
      <w:lvlText w:val="•"/>
      <w:lvlJc w:val="left"/>
      <w:pPr>
        <w:ind w:left="645" w:hanging="123"/>
      </w:pPr>
      <w:rPr>
        <w:rFonts w:hint="default"/>
        <w:lang w:val="en-US" w:eastAsia="en-US" w:bidi="ar-SA"/>
      </w:rPr>
    </w:lvl>
    <w:lvl w:ilvl="4" w:tplc="6A92D846">
      <w:numFmt w:val="bullet"/>
      <w:lvlText w:val="•"/>
      <w:lvlJc w:val="left"/>
      <w:pPr>
        <w:ind w:left="801" w:hanging="123"/>
      </w:pPr>
      <w:rPr>
        <w:rFonts w:hint="default"/>
        <w:lang w:val="en-US" w:eastAsia="en-US" w:bidi="ar-SA"/>
      </w:rPr>
    </w:lvl>
    <w:lvl w:ilvl="5" w:tplc="712C039A">
      <w:numFmt w:val="bullet"/>
      <w:lvlText w:val="•"/>
      <w:lvlJc w:val="left"/>
      <w:pPr>
        <w:ind w:left="956" w:hanging="123"/>
      </w:pPr>
      <w:rPr>
        <w:rFonts w:hint="default"/>
        <w:lang w:val="en-US" w:eastAsia="en-US" w:bidi="ar-SA"/>
      </w:rPr>
    </w:lvl>
    <w:lvl w:ilvl="6" w:tplc="6534D8EE">
      <w:numFmt w:val="bullet"/>
      <w:lvlText w:val="•"/>
      <w:lvlJc w:val="left"/>
      <w:pPr>
        <w:ind w:left="1111" w:hanging="123"/>
      </w:pPr>
      <w:rPr>
        <w:rFonts w:hint="default"/>
        <w:lang w:val="en-US" w:eastAsia="en-US" w:bidi="ar-SA"/>
      </w:rPr>
    </w:lvl>
    <w:lvl w:ilvl="7" w:tplc="AF6E9C5A">
      <w:numFmt w:val="bullet"/>
      <w:lvlText w:val="•"/>
      <w:lvlJc w:val="left"/>
      <w:pPr>
        <w:ind w:left="1267" w:hanging="123"/>
      </w:pPr>
      <w:rPr>
        <w:rFonts w:hint="default"/>
        <w:lang w:val="en-US" w:eastAsia="en-US" w:bidi="ar-SA"/>
      </w:rPr>
    </w:lvl>
    <w:lvl w:ilvl="8" w:tplc="C31A571A">
      <w:numFmt w:val="bullet"/>
      <w:lvlText w:val="•"/>
      <w:lvlJc w:val="left"/>
      <w:pPr>
        <w:ind w:left="1422" w:hanging="123"/>
      </w:pPr>
      <w:rPr>
        <w:rFonts w:hint="default"/>
        <w:lang w:val="en-US" w:eastAsia="en-US" w:bidi="ar-SA"/>
      </w:rPr>
    </w:lvl>
  </w:abstractNum>
  <w:abstractNum w:abstractNumId="11">
    <w:nsid w:val="4C07772A"/>
    <w:multiLevelType w:val="hybridMultilevel"/>
    <w:tmpl w:val="9CCCCE00"/>
    <w:lvl w:ilvl="0" w:tplc="8746054C">
      <w:start w:val="19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84499F"/>
    <w:multiLevelType w:val="hybridMultilevel"/>
    <w:tmpl w:val="BD4A3CF4"/>
    <w:lvl w:ilvl="0" w:tplc="3594C5C6">
      <w:start w:val="19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E57CCE"/>
    <w:multiLevelType w:val="hybridMultilevel"/>
    <w:tmpl w:val="8D28BCD8"/>
    <w:lvl w:ilvl="0" w:tplc="661A5DB0">
      <w:start w:val="19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536900"/>
    <w:multiLevelType w:val="hybridMultilevel"/>
    <w:tmpl w:val="EC3A1142"/>
    <w:lvl w:ilvl="0" w:tplc="460A4A54">
      <w:start w:val="19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75231E"/>
    <w:multiLevelType w:val="hybridMultilevel"/>
    <w:tmpl w:val="FFCE32F6"/>
    <w:lvl w:ilvl="0" w:tplc="811A42DC">
      <w:numFmt w:val="bullet"/>
      <w:lvlText w:val="-"/>
      <w:lvlJc w:val="left"/>
      <w:pPr>
        <w:ind w:left="188" w:hanging="123"/>
      </w:pPr>
      <w:rPr>
        <w:rFonts w:ascii="Arial" w:eastAsia="Arial" w:hAnsi="Arial" w:cs="Arial" w:hint="default"/>
        <w:w w:val="100"/>
        <w:sz w:val="20"/>
        <w:szCs w:val="20"/>
        <w:lang w:val="en-US" w:eastAsia="en-US" w:bidi="ar-SA"/>
      </w:rPr>
    </w:lvl>
    <w:lvl w:ilvl="1" w:tplc="74B6E10E">
      <w:numFmt w:val="bullet"/>
      <w:lvlText w:val="•"/>
      <w:lvlJc w:val="left"/>
      <w:pPr>
        <w:ind w:left="335" w:hanging="123"/>
      </w:pPr>
      <w:rPr>
        <w:rFonts w:hint="default"/>
        <w:lang w:val="en-US" w:eastAsia="en-US" w:bidi="ar-SA"/>
      </w:rPr>
    </w:lvl>
    <w:lvl w:ilvl="2" w:tplc="81E25552">
      <w:numFmt w:val="bullet"/>
      <w:lvlText w:val="•"/>
      <w:lvlJc w:val="left"/>
      <w:pPr>
        <w:ind w:left="490" w:hanging="123"/>
      </w:pPr>
      <w:rPr>
        <w:rFonts w:hint="default"/>
        <w:lang w:val="en-US" w:eastAsia="en-US" w:bidi="ar-SA"/>
      </w:rPr>
    </w:lvl>
    <w:lvl w:ilvl="3" w:tplc="99C6ACFA">
      <w:numFmt w:val="bullet"/>
      <w:lvlText w:val="•"/>
      <w:lvlJc w:val="left"/>
      <w:pPr>
        <w:ind w:left="645" w:hanging="123"/>
      </w:pPr>
      <w:rPr>
        <w:rFonts w:hint="default"/>
        <w:lang w:val="en-US" w:eastAsia="en-US" w:bidi="ar-SA"/>
      </w:rPr>
    </w:lvl>
    <w:lvl w:ilvl="4" w:tplc="79A88240">
      <w:numFmt w:val="bullet"/>
      <w:lvlText w:val="•"/>
      <w:lvlJc w:val="left"/>
      <w:pPr>
        <w:ind w:left="801" w:hanging="123"/>
      </w:pPr>
      <w:rPr>
        <w:rFonts w:hint="default"/>
        <w:lang w:val="en-US" w:eastAsia="en-US" w:bidi="ar-SA"/>
      </w:rPr>
    </w:lvl>
    <w:lvl w:ilvl="5" w:tplc="35C04E5E">
      <w:numFmt w:val="bullet"/>
      <w:lvlText w:val="•"/>
      <w:lvlJc w:val="left"/>
      <w:pPr>
        <w:ind w:left="956" w:hanging="123"/>
      </w:pPr>
      <w:rPr>
        <w:rFonts w:hint="default"/>
        <w:lang w:val="en-US" w:eastAsia="en-US" w:bidi="ar-SA"/>
      </w:rPr>
    </w:lvl>
    <w:lvl w:ilvl="6" w:tplc="D4B2370C">
      <w:numFmt w:val="bullet"/>
      <w:lvlText w:val="•"/>
      <w:lvlJc w:val="left"/>
      <w:pPr>
        <w:ind w:left="1111" w:hanging="123"/>
      </w:pPr>
      <w:rPr>
        <w:rFonts w:hint="default"/>
        <w:lang w:val="en-US" w:eastAsia="en-US" w:bidi="ar-SA"/>
      </w:rPr>
    </w:lvl>
    <w:lvl w:ilvl="7" w:tplc="44D049D2">
      <w:numFmt w:val="bullet"/>
      <w:lvlText w:val="•"/>
      <w:lvlJc w:val="left"/>
      <w:pPr>
        <w:ind w:left="1267" w:hanging="123"/>
      </w:pPr>
      <w:rPr>
        <w:rFonts w:hint="default"/>
        <w:lang w:val="en-US" w:eastAsia="en-US" w:bidi="ar-SA"/>
      </w:rPr>
    </w:lvl>
    <w:lvl w:ilvl="8" w:tplc="5D8893EA">
      <w:numFmt w:val="bullet"/>
      <w:lvlText w:val="•"/>
      <w:lvlJc w:val="left"/>
      <w:pPr>
        <w:ind w:left="1422" w:hanging="123"/>
      </w:pPr>
      <w:rPr>
        <w:rFonts w:hint="default"/>
        <w:lang w:val="en-US" w:eastAsia="en-US" w:bidi="ar-SA"/>
      </w:rPr>
    </w:lvl>
  </w:abstractNum>
  <w:abstractNum w:abstractNumId="16">
    <w:nsid w:val="6EBD1CE9"/>
    <w:multiLevelType w:val="hybridMultilevel"/>
    <w:tmpl w:val="78721814"/>
    <w:lvl w:ilvl="0" w:tplc="09FC6C7E">
      <w:numFmt w:val="bullet"/>
      <w:lvlText w:val="-"/>
      <w:lvlJc w:val="left"/>
      <w:pPr>
        <w:ind w:left="188" w:hanging="123"/>
      </w:pPr>
      <w:rPr>
        <w:rFonts w:ascii="Arial" w:eastAsia="Arial" w:hAnsi="Arial" w:cs="Arial" w:hint="default"/>
        <w:w w:val="100"/>
        <w:sz w:val="20"/>
        <w:szCs w:val="20"/>
        <w:lang w:val="en-US" w:eastAsia="en-US" w:bidi="ar-SA"/>
      </w:rPr>
    </w:lvl>
    <w:lvl w:ilvl="1" w:tplc="7B0C21EE">
      <w:numFmt w:val="bullet"/>
      <w:lvlText w:val="•"/>
      <w:lvlJc w:val="left"/>
      <w:pPr>
        <w:ind w:left="335" w:hanging="123"/>
      </w:pPr>
      <w:rPr>
        <w:rFonts w:hint="default"/>
        <w:lang w:val="en-US" w:eastAsia="en-US" w:bidi="ar-SA"/>
      </w:rPr>
    </w:lvl>
    <w:lvl w:ilvl="2" w:tplc="25DA6058">
      <w:numFmt w:val="bullet"/>
      <w:lvlText w:val="•"/>
      <w:lvlJc w:val="left"/>
      <w:pPr>
        <w:ind w:left="490" w:hanging="123"/>
      </w:pPr>
      <w:rPr>
        <w:rFonts w:hint="default"/>
        <w:lang w:val="en-US" w:eastAsia="en-US" w:bidi="ar-SA"/>
      </w:rPr>
    </w:lvl>
    <w:lvl w:ilvl="3" w:tplc="65B08EEA">
      <w:numFmt w:val="bullet"/>
      <w:lvlText w:val="•"/>
      <w:lvlJc w:val="left"/>
      <w:pPr>
        <w:ind w:left="645" w:hanging="123"/>
      </w:pPr>
      <w:rPr>
        <w:rFonts w:hint="default"/>
        <w:lang w:val="en-US" w:eastAsia="en-US" w:bidi="ar-SA"/>
      </w:rPr>
    </w:lvl>
    <w:lvl w:ilvl="4" w:tplc="47F638C8">
      <w:numFmt w:val="bullet"/>
      <w:lvlText w:val="•"/>
      <w:lvlJc w:val="left"/>
      <w:pPr>
        <w:ind w:left="801" w:hanging="123"/>
      </w:pPr>
      <w:rPr>
        <w:rFonts w:hint="default"/>
        <w:lang w:val="en-US" w:eastAsia="en-US" w:bidi="ar-SA"/>
      </w:rPr>
    </w:lvl>
    <w:lvl w:ilvl="5" w:tplc="A4EC8BD2">
      <w:numFmt w:val="bullet"/>
      <w:lvlText w:val="•"/>
      <w:lvlJc w:val="left"/>
      <w:pPr>
        <w:ind w:left="956" w:hanging="123"/>
      </w:pPr>
      <w:rPr>
        <w:rFonts w:hint="default"/>
        <w:lang w:val="en-US" w:eastAsia="en-US" w:bidi="ar-SA"/>
      </w:rPr>
    </w:lvl>
    <w:lvl w:ilvl="6" w:tplc="90CA023E">
      <w:numFmt w:val="bullet"/>
      <w:lvlText w:val="•"/>
      <w:lvlJc w:val="left"/>
      <w:pPr>
        <w:ind w:left="1111" w:hanging="123"/>
      </w:pPr>
      <w:rPr>
        <w:rFonts w:hint="default"/>
        <w:lang w:val="en-US" w:eastAsia="en-US" w:bidi="ar-SA"/>
      </w:rPr>
    </w:lvl>
    <w:lvl w:ilvl="7" w:tplc="5112A0F4">
      <w:numFmt w:val="bullet"/>
      <w:lvlText w:val="•"/>
      <w:lvlJc w:val="left"/>
      <w:pPr>
        <w:ind w:left="1267" w:hanging="123"/>
      </w:pPr>
      <w:rPr>
        <w:rFonts w:hint="default"/>
        <w:lang w:val="en-US" w:eastAsia="en-US" w:bidi="ar-SA"/>
      </w:rPr>
    </w:lvl>
    <w:lvl w:ilvl="8" w:tplc="1764949A">
      <w:numFmt w:val="bullet"/>
      <w:lvlText w:val="•"/>
      <w:lvlJc w:val="left"/>
      <w:pPr>
        <w:ind w:left="1422" w:hanging="123"/>
      </w:pPr>
      <w:rPr>
        <w:rFonts w:hint="default"/>
        <w:lang w:val="en-US" w:eastAsia="en-US" w:bidi="ar-SA"/>
      </w:rPr>
    </w:lvl>
  </w:abstractNum>
  <w:abstractNum w:abstractNumId="17">
    <w:nsid w:val="70A10EAC"/>
    <w:multiLevelType w:val="hybridMultilevel"/>
    <w:tmpl w:val="F9C0EF18"/>
    <w:lvl w:ilvl="0" w:tplc="086A2C82">
      <w:numFmt w:val="bullet"/>
      <w:lvlText w:val="-"/>
      <w:lvlJc w:val="left"/>
      <w:pPr>
        <w:ind w:left="188" w:hanging="123"/>
      </w:pPr>
      <w:rPr>
        <w:rFonts w:ascii="Arial" w:eastAsia="Arial" w:hAnsi="Arial" w:cs="Arial" w:hint="default"/>
        <w:w w:val="100"/>
        <w:sz w:val="20"/>
        <w:szCs w:val="20"/>
        <w:lang w:val="en-US" w:eastAsia="en-US" w:bidi="ar-SA"/>
      </w:rPr>
    </w:lvl>
    <w:lvl w:ilvl="1" w:tplc="C890EFA4">
      <w:numFmt w:val="bullet"/>
      <w:lvlText w:val="•"/>
      <w:lvlJc w:val="left"/>
      <w:pPr>
        <w:ind w:left="335" w:hanging="123"/>
      </w:pPr>
      <w:rPr>
        <w:rFonts w:hint="default"/>
        <w:lang w:val="en-US" w:eastAsia="en-US" w:bidi="ar-SA"/>
      </w:rPr>
    </w:lvl>
    <w:lvl w:ilvl="2" w:tplc="17823BF4">
      <w:numFmt w:val="bullet"/>
      <w:lvlText w:val="•"/>
      <w:lvlJc w:val="left"/>
      <w:pPr>
        <w:ind w:left="490" w:hanging="123"/>
      </w:pPr>
      <w:rPr>
        <w:rFonts w:hint="default"/>
        <w:lang w:val="en-US" w:eastAsia="en-US" w:bidi="ar-SA"/>
      </w:rPr>
    </w:lvl>
    <w:lvl w:ilvl="3" w:tplc="7480D7E4">
      <w:numFmt w:val="bullet"/>
      <w:lvlText w:val="•"/>
      <w:lvlJc w:val="left"/>
      <w:pPr>
        <w:ind w:left="645" w:hanging="123"/>
      </w:pPr>
      <w:rPr>
        <w:rFonts w:hint="default"/>
        <w:lang w:val="en-US" w:eastAsia="en-US" w:bidi="ar-SA"/>
      </w:rPr>
    </w:lvl>
    <w:lvl w:ilvl="4" w:tplc="CB3C3BF6">
      <w:numFmt w:val="bullet"/>
      <w:lvlText w:val="•"/>
      <w:lvlJc w:val="left"/>
      <w:pPr>
        <w:ind w:left="800" w:hanging="123"/>
      </w:pPr>
      <w:rPr>
        <w:rFonts w:hint="default"/>
        <w:lang w:val="en-US" w:eastAsia="en-US" w:bidi="ar-SA"/>
      </w:rPr>
    </w:lvl>
    <w:lvl w:ilvl="5" w:tplc="96DCDD92">
      <w:numFmt w:val="bullet"/>
      <w:lvlText w:val="•"/>
      <w:lvlJc w:val="left"/>
      <w:pPr>
        <w:ind w:left="955" w:hanging="123"/>
      </w:pPr>
      <w:rPr>
        <w:rFonts w:hint="default"/>
        <w:lang w:val="en-US" w:eastAsia="en-US" w:bidi="ar-SA"/>
      </w:rPr>
    </w:lvl>
    <w:lvl w:ilvl="6" w:tplc="C1FC5BA6">
      <w:numFmt w:val="bullet"/>
      <w:lvlText w:val="•"/>
      <w:lvlJc w:val="left"/>
      <w:pPr>
        <w:ind w:left="1110" w:hanging="123"/>
      </w:pPr>
      <w:rPr>
        <w:rFonts w:hint="default"/>
        <w:lang w:val="en-US" w:eastAsia="en-US" w:bidi="ar-SA"/>
      </w:rPr>
    </w:lvl>
    <w:lvl w:ilvl="7" w:tplc="77824E28">
      <w:numFmt w:val="bullet"/>
      <w:lvlText w:val="•"/>
      <w:lvlJc w:val="left"/>
      <w:pPr>
        <w:ind w:left="1265" w:hanging="123"/>
      </w:pPr>
      <w:rPr>
        <w:rFonts w:hint="default"/>
        <w:lang w:val="en-US" w:eastAsia="en-US" w:bidi="ar-SA"/>
      </w:rPr>
    </w:lvl>
    <w:lvl w:ilvl="8" w:tplc="DB5CE578">
      <w:numFmt w:val="bullet"/>
      <w:lvlText w:val="•"/>
      <w:lvlJc w:val="left"/>
      <w:pPr>
        <w:ind w:left="1420" w:hanging="123"/>
      </w:pPr>
      <w:rPr>
        <w:rFonts w:hint="default"/>
        <w:lang w:val="en-US" w:eastAsia="en-US" w:bidi="ar-SA"/>
      </w:rPr>
    </w:lvl>
  </w:abstractNum>
  <w:abstractNum w:abstractNumId="18">
    <w:nsid w:val="73531AA9"/>
    <w:multiLevelType w:val="hybridMultilevel"/>
    <w:tmpl w:val="D99A8B30"/>
    <w:lvl w:ilvl="0" w:tplc="2848B118">
      <w:numFmt w:val="bullet"/>
      <w:lvlText w:val="-"/>
      <w:lvlJc w:val="left"/>
      <w:pPr>
        <w:ind w:left="188" w:hanging="123"/>
      </w:pPr>
      <w:rPr>
        <w:rFonts w:ascii="Arial" w:eastAsia="Arial" w:hAnsi="Arial" w:cs="Arial" w:hint="default"/>
        <w:w w:val="100"/>
        <w:sz w:val="20"/>
        <w:szCs w:val="20"/>
        <w:lang w:val="en-US" w:eastAsia="en-US" w:bidi="ar-SA"/>
      </w:rPr>
    </w:lvl>
    <w:lvl w:ilvl="1" w:tplc="6434BB2C">
      <w:numFmt w:val="bullet"/>
      <w:lvlText w:val="•"/>
      <w:lvlJc w:val="left"/>
      <w:pPr>
        <w:ind w:left="335" w:hanging="123"/>
      </w:pPr>
      <w:rPr>
        <w:rFonts w:hint="default"/>
        <w:lang w:val="en-US" w:eastAsia="en-US" w:bidi="ar-SA"/>
      </w:rPr>
    </w:lvl>
    <w:lvl w:ilvl="2" w:tplc="1A7EDDC8">
      <w:numFmt w:val="bullet"/>
      <w:lvlText w:val="•"/>
      <w:lvlJc w:val="left"/>
      <w:pPr>
        <w:ind w:left="490" w:hanging="123"/>
      </w:pPr>
      <w:rPr>
        <w:rFonts w:hint="default"/>
        <w:lang w:val="en-US" w:eastAsia="en-US" w:bidi="ar-SA"/>
      </w:rPr>
    </w:lvl>
    <w:lvl w:ilvl="3" w:tplc="FC1C466C">
      <w:numFmt w:val="bullet"/>
      <w:lvlText w:val="•"/>
      <w:lvlJc w:val="left"/>
      <w:pPr>
        <w:ind w:left="645" w:hanging="123"/>
      </w:pPr>
      <w:rPr>
        <w:rFonts w:hint="default"/>
        <w:lang w:val="en-US" w:eastAsia="en-US" w:bidi="ar-SA"/>
      </w:rPr>
    </w:lvl>
    <w:lvl w:ilvl="4" w:tplc="F434076A">
      <w:numFmt w:val="bullet"/>
      <w:lvlText w:val="•"/>
      <w:lvlJc w:val="left"/>
      <w:pPr>
        <w:ind w:left="801" w:hanging="123"/>
      </w:pPr>
      <w:rPr>
        <w:rFonts w:hint="default"/>
        <w:lang w:val="en-US" w:eastAsia="en-US" w:bidi="ar-SA"/>
      </w:rPr>
    </w:lvl>
    <w:lvl w:ilvl="5" w:tplc="E79CEACC">
      <w:numFmt w:val="bullet"/>
      <w:lvlText w:val="•"/>
      <w:lvlJc w:val="left"/>
      <w:pPr>
        <w:ind w:left="956" w:hanging="123"/>
      </w:pPr>
      <w:rPr>
        <w:rFonts w:hint="default"/>
        <w:lang w:val="en-US" w:eastAsia="en-US" w:bidi="ar-SA"/>
      </w:rPr>
    </w:lvl>
    <w:lvl w:ilvl="6" w:tplc="4BA0D0D0">
      <w:numFmt w:val="bullet"/>
      <w:lvlText w:val="•"/>
      <w:lvlJc w:val="left"/>
      <w:pPr>
        <w:ind w:left="1111" w:hanging="123"/>
      </w:pPr>
      <w:rPr>
        <w:rFonts w:hint="default"/>
        <w:lang w:val="en-US" w:eastAsia="en-US" w:bidi="ar-SA"/>
      </w:rPr>
    </w:lvl>
    <w:lvl w:ilvl="7" w:tplc="55D06560">
      <w:numFmt w:val="bullet"/>
      <w:lvlText w:val="•"/>
      <w:lvlJc w:val="left"/>
      <w:pPr>
        <w:ind w:left="1267" w:hanging="123"/>
      </w:pPr>
      <w:rPr>
        <w:rFonts w:hint="default"/>
        <w:lang w:val="en-US" w:eastAsia="en-US" w:bidi="ar-SA"/>
      </w:rPr>
    </w:lvl>
    <w:lvl w:ilvl="8" w:tplc="6A6E5D26">
      <w:numFmt w:val="bullet"/>
      <w:lvlText w:val="•"/>
      <w:lvlJc w:val="left"/>
      <w:pPr>
        <w:ind w:left="1422" w:hanging="123"/>
      </w:pPr>
      <w:rPr>
        <w:rFonts w:hint="default"/>
        <w:lang w:val="en-US" w:eastAsia="en-US" w:bidi="ar-SA"/>
      </w:rPr>
    </w:lvl>
  </w:abstractNum>
  <w:abstractNum w:abstractNumId="19">
    <w:nsid w:val="757E3D1E"/>
    <w:multiLevelType w:val="hybridMultilevel"/>
    <w:tmpl w:val="B8C869D8"/>
    <w:lvl w:ilvl="0" w:tplc="0478DF90">
      <w:numFmt w:val="bullet"/>
      <w:lvlText w:val="-"/>
      <w:lvlJc w:val="left"/>
      <w:pPr>
        <w:ind w:left="188" w:hanging="123"/>
      </w:pPr>
      <w:rPr>
        <w:rFonts w:ascii="Arial" w:eastAsia="Arial" w:hAnsi="Arial" w:cs="Arial" w:hint="default"/>
        <w:w w:val="100"/>
        <w:sz w:val="20"/>
        <w:szCs w:val="20"/>
        <w:lang w:val="en-US" w:eastAsia="en-US" w:bidi="ar-SA"/>
      </w:rPr>
    </w:lvl>
    <w:lvl w:ilvl="1" w:tplc="15D4E20A">
      <w:numFmt w:val="bullet"/>
      <w:lvlText w:val="•"/>
      <w:lvlJc w:val="left"/>
      <w:pPr>
        <w:ind w:left="335" w:hanging="123"/>
      </w:pPr>
      <w:rPr>
        <w:rFonts w:hint="default"/>
        <w:lang w:val="en-US" w:eastAsia="en-US" w:bidi="ar-SA"/>
      </w:rPr>
    </w:lvl>
    <w:lvl w:ilvl="2" w:tplc="398AB222">
      <w:numFmt w:val="bullet"/>
      <w:lvlText w:val="•"/>
      <w:lvlJc w:val="left"/>
      <w:pPr>
        <w:ind w:left="490" w:hanging="123"/>
      </w:pPr>
      <w:rPr>
        <w:rFonts w:hint="default"/>
        <w:lang w:val="en-US" w:eastAsia="en-US" w:bidi="ar-SA"/>
      </w:rPr>
    </w:lvl>
    <w:lvl w:ilvl="3" w:tplc="5A1EC0A8">
      <w:numFmt w:val="bullet"/>
      <w:lvlText w:val="•"/>
      <w:lvlJc w:val="left"/>
      <w:pPr>
        <w:ind w:left="645" w:hanging="123"/>
      </w:pPr>
      <w:rPr>
        <w:rFonts w:hint="default"/>
        <w:lang w:val="en-US" w:eastAsia="en-US" w:bidi="ar-SA"/>
      </w:rPr>
    </w:lvl>
    <w:lvl w:ilvl="4" w:tplc="73F4B5D2">
      <w:numFmt w:val="bullet"/>
      <w:lvlText w:val="•"/>
      <w:lvlJc w:val="left"/>
      <w:pPr>
        <w:ind w:left="801" w:hanging="123"/>
      </w:pPr>
      <w:rPr>
        <w:rFonts w:hint="default"/>
        <w:lang w:val="en-US" w:eastAsia="en-US" w:bidi="ar-SA"/>
      </w:rPr>
    </w:lvl>
    <w:lvl w:ilvl="5" w:tplc="C8BC6A10">
      <w:numFmt w:val="bullet"/>
      <w:lvlText w:val="•"/>
      <w:lvlJc w:val="left"/>
      <w:pPr>
        <w:ind w:left="956" w:hanging="123"/>
      </w:pPr>
      <w:rPr>
        <w:rFonts w:hint="default"/>
        <w:lang w:val="en-US" w:eastAsia="en-US" w:bidi="ar-SA"/>
      </w:rPr>
    </w:lvl>
    <w:lvl w:ilvl="6" w:tplc="4C34C406">
      <w:numFmt w:val="bullet"/>
      <w:lvlText w:val="•"/>
      <w:lvlJc w:val="left"/>
      <w:pPr>
        <w:ind w:left="1111" w:hanging="123"/>
      </w:pPr>
      <w:rPr>
        <w:rFonts w:hint="default"/>
        <w:lang w:val="en-US" w:eastAsia="en-US" w:bidi="ar-SA"/>
      </w:rPr>
    </w:lvl>
    <w:lvl w:ilvl="7" w:tplc="CA1061B2">
      <w:numFmt w:val="bullet"/>
      <w:lvlText w:val="•"/>
      <w:lvlJc w:val="left"/>
      <w:pPr>
        <w:ind w:left="1267" w:hanging="123"/>
      </w:pPr>
      <w:rPr>
        <w:rFonts w:hint="default"/>
        <w:lang w:val="en-US" w:eastAsia="en-US" w:bidi="ar-SA"/>
      </w:rPr>
    </w:lvl>
    <w:lvl w:ilvl="8" w:tplc="53CA04B4">
      <w:numFmt w:val="bullet"/>
      <w:lvlText w:val="•"/>
      <w:lvlJc w:val="left"/>
      <w:pPr>
        <w:ind w:left="1422" w:hanging="123"/>
      </w:pPr>
      <w:rPr>
        <w:rFonts w:hint="default"/>
        <w:lang w:val="en-US" w:eastAsia="en-US" w:bidi="ar-SA"/>
      </w:rPr>
    </w:lvl>
  </w:abstractNum>
  <w:abstractNum w:abstractNumId="20">
    <w:nsid w:val="75E642E8"/>
    <w:multiLevelType w:val="hybridMultilevel"/>
    <w:tmpl w:val="7298CFE0"/>
    <w:lvl w:ilvl="0" w:tplc="19E02E44">
      <w:start w:val="19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39437B"/>
    <w:multiLevelType w:val="hybridMultilevel"/>
    <w:tmpl w:val="1A0477FE"/>
    <w:lvl w:ilvl="0" w:tplc="B7A2471E">
      <w:numFmt w:val="bullet"/>
      <w:lvlText w:val="-"/>
      <w:lvlJc w:val="left"/>
      <w:pPr>
        <w:ind w:left="188" w:hanging="123"/>
      </w:pPr>
      <w:rPr>
        <w:rFonts w:ascii="Arial" w:eastAsia="Arial" w:hAnsi="Arial" w:cs="Arial" w:hint="default"/>
        <w:w w:val="100"/>
        <w:sz w:val="20"/>
        <w:szCs w:val="20"/>
        <w:lang w:val="en-US" w:eastAsia="en-US" w:bidi="ar-SA"/>
      </w:rPr>
    </w:lvl>
    <w:lvl w:ilvl="1" w:tplc="9698B27A">
      <w:numFmt w:val="bullet"/>
      <w:lvlText w:val="•"/>
      <w:lvlJc w:val="left"/>
      <w:pPr>
        <w:ind w:left="335" w:hanging="123"/>
      </w:pPr>
      <w:rPr>
        <w:rFonts w:hint="default"/>
        <w:lang w:val="en-US" w:eastAsia="en-US" w:bidi="ar-SA"/>
      </w:rPr>
    </w:lvl>
    <w:lvl w:ilvl="2" w:tplc="787A6F68">
      <w:numFmt w:val="bullet"/>
      <w:lvlText w:val="•"/>
      <w:lvlJc w:val="left"/>
      <w:pPr>
        <w:ind w:left="490" w:hanging="123"/>
      </w:pPr>
      <w:rPr>
        <w:rFonts w:hint="default"/>
        <w:lang w:val="en-US" w:eastAsia="en-US" w:bidi="ar-SA"/>
      </w:rPr>
    </w:lvl>
    <w:lvl w:ilvl="3" w:tplc="857429FA">
      <w:numFmt w:val="bullet"/>
      <w:lvlText w:val="•"/>
      <w:lvlJc w:val="left"/>
      <w:pPr>
        <w:ind w:left="645" w:hanging="123"/>
      </w:pPr>
      <w:rPr>
        <w:rFonts w:hint="default"/>
        <w:lang w:val="en-US" w:eastAsia="en-US" w:bidi="ar-SA"/>
      </w:rPr>
    </w:lvl>
    <w:lvl w:ilvl="4" w:tplc="AA04D2A6">
      <w:numFmt w:val="bullet"/>
      <w:lvlText w:val="•"/>
      <w:lvlJc w:val="left"/>
      <w:pPr>
        <w:ind w:left="801" w:hanging="123"/>
      </w:pPr>
      <w:rPr>
        <w:rFonts w:hint="default"/>
        <w:lang w:val="en-US" w:eastAsia="en-US" w:bidi="ar-SA"/>
      </w:rPr>
    </w:lvl>
    <w:lvl w:ilvl="5" w:tplc="E132FF00">
      <w:numFmt w:val="bullet"/>
      <w:lvlText w:val="•"/>
      <w:lvlJc w:val="left"/>
      <w:pPr>
        <w:ind w:left="956" w:hanging="123"/>
      </w:pPr>
      <w:rPr>
        <w:rFonts w:hint="default"/>
        <w:lang w:val="en-US" w:eastAsia="en-US" w:bidi="ar-SA"/>
      </w:rPr>
    </w:lvl>
    <w:lvl w:ilvl="6" w:tplc="570A826C">
      <w:numFmt w:val="bullet"/>
      <w:lvlText w:val="•"/>
      <w:lvlJc w:val="left"/>
      <w:pPr>
        <w:ind w:left="1111" w:hanging="123"/>
      </w:pPr>
      <w:rPr>
        <w:rFonts w:hint="default"/>
        <w:lang w:val="en-US" w:eastAsia="en-US" w:bidi="ar-SA"/>
      </w:rPr>
    </w:lvl>
    <w:lvl w:ilvl="7" w:tplc="0EA4F510">
      <w:numFmt w:val="bullet"/>
      <w:lvlText w:val="•"/>
      <w:lvlJc w:val="left"/>
      <w:pPr>
        <w:ind w:left="1267" w:hanging="123"/>
      </w:pPr>
      <w:rPr>
        <w:rFonts w:hint="default"/>
        <w:lang w:val="en-US" w:eastAsia="en-US" w:bidi="ar-SA"/>
      </w:rPr>
    </w:lvl>
    <w:lvl w:ilvl="8" w:tplc="E9BEA762">
      <w:numFmt w:val="bullet"/>
      <w:lvlText w:val="•"/>
      <w:lvlJc w:val="left"/>
      <w:pPr>
        <w:ind w:left="1422" w:hanging="123"/>
      </w:pPr>
      <w:rPr>
        <w:rFonts w:hint="default"/>
        <w:lang w:val="en-US" w:eastAsia="en-US" w:bidi="ar-SA"/>
      </w:rPr>
    </w:lvl>
  </w:abstractNum>
  <w:abstractNum w:abstractNumId="22">
    <w:nsid w:val="7655663A"/>
    <w:multiLevelType w:val="hybridMultilevel"/>
    <w:tmpl w:val="FB547320"/>
    <w:lvl w:ilvl="0" w:tplc="2FC28B1E">
      <w:numFmt w:val="bullet"/>
      <w:lvlText w:val="-"/>
      <w:lvlJc w:val="left"/>
      <w:pPr>
        <w:ind w:left="188" w:hanging="123"/>
      </w:pPr>
      <w:rPr>
        <w:rFonts w:ascii="Arial" w:eastAsia="Arial" w:hAnsi="Arial" w:cs="Arial" w:hint="default"/>
        <w:w w:val="100"/>
        <w:sz w:val="20"/>
        <w:szCs w:val="20"/>
        <w:lang w:val="en-US" w:eastAsia="en-US" w:bidi="ar-SA"/>
      </w:rPr>
    </w:lvl>
    <w:lvl w:ilvl="1" w:tplc="89B424B2">
      <w:numFmt w:val="bullet"/>
      <w:lvlText w:val="•"/>
      <w:lvlJc w:val="left"/>
      <w:pPr>
        <w:ind w:left="335" w:hanging="123"/>
      </w:pPr>
      <w:rPr>
        <w:rFonts w:hint="default"/>
        <w:lang w:val="en-US" w:eastAsia="en-US" w:bidi="ar-SA"/>
      </w:rPr>
    </w:lvl>
    <w:lvl w:ilvl="2" w:tplc="4BE86DA8">
      <w:numFmt w:val="bullet"/>
      <w:lvlText w:val="•"/>
      <w:lvlJc w:val="left"/>
      <w:pPr>
        <w:ind w:left="490" w:hanging="123"/>
      </w:pPr>
      <w:rPr>
        <w:rFonts w:hint="default"/>
        <w:lang w:val="en-US" w:eastAsia="en-US" w:bidi="ar-SA"/>
      </w:rPr>
    </w:lvl>
    <w:lvl w:ilvl="3" w:tplc="4BEA9DC4">
      <w:numFmt w:val="bullet"/>
      <w:lvlText w:val="•"/>
      <w:lvlJc w:val="left"/>
      <w:pPr>
        <w:ind w:left="645" w:hanging="123"/>
      </w:pPr>
      <w:rPr>
        <w:rFonts w:hint="default"/>
        <w:lang w:val="en-US" w:eastAsia="en-US" w:bidi="ar-SA"/>
      </w:rPr>
    </w:lvl>
    <w:lvl w:ilvl="4" w:tplc="0ECE5C48">
      <w:numFmt w:val="bullet"/>
      <w:lvlText w:val="•"/>
      <w:lvlJc w:val="left"/>
      <w:pPr>
        <w:ind w:left="801" w:hanging="123"/>
      </w:pPr>
      <w:rPr>
        <w:rFonts w:hint="default"/>
        <w:lang w:val="en-US" w:eastAsia="en-US" w:bidi="ar-SA"/>
      </w:rPr>
    </w:lvl>
    <w:lvl w:ilvl="5" w:tplc="C60896D2">
      <w:numFmt w:val="bullet"/>
      <w:lvlText w:val="•"/>
      <w:lvlJc w:val="left"/>
      <w:pPr>
        <w:ind w:left="956" w:hanging="123"/>
      </w:pPr>
      <w:rPr>
        <w:rFonts w:hint="default"/>
        <w:lang w:val="en-US" w:eastAsia="en-US" w:bidi="ar-SA"/>
      </w:rPr>
    </w:lvl>
    <w:lvl w:ilvl="6" w:tplc="A09E723C">
      <w:numFmt w:val="bullet"/>
      <w:lvlText w:val="•"/>
      <w:lvlJc w:val="left"/>
      <w:pPr>
        <w:ind w:left="1111" w:hanging="123"/>
      </w:pPr>
      <w:rPr>
        <w:rFonts w:hint="default"/>
        <w:lang w:val="en-US" w:eastAsia="en-US" w:bidi="ar-SA"/>
      </w:rPr>
    </w:lvl>
    <w:lvl w:ilvl="7" w:tplc="E9CCF534">
      <w:numFmt w:val="bullet"/>
      <w:lvlText w:val="•"/>
      <w:lvlJc w:val="left"/>
      <w:pPr>
        <w:ind w:left="1267" w:hanging="123"/>
      </w:pPr>
      <w:rPr>
        <w:rFonts w:hint="default"/>
        <w:lang w:val="en-US" w:eastAsia="en-US" w:bidi="ar-SA"/>
      </w:rPr>
    </w:lvl>
    <w:lvl w:ilvl="8" w:tplc="88F0E5F6">
      <w:numFmt w:val="bullet"/>
      <w:lvlText w:val="•"/>
      <w:lvlJc w:val="left"/>
      <w:pPr>
        <w:ind w:left="1422" w:hanging="123"/>
      </w:pPr>
      <w:rPr>
        <w:rFonts w:hint="default"/>
        <w:lang w:val="en-US" w:eastAsia="en-US" w:bidi="ar-SA"/>
      </w:rPr>
    </w:lvl>
  </w:abstractNum>
  <w:abstractNum w:abstractNumId="23">
    <w:nsid w:val="773E682B"/>
    <w:multiLevelType w:val="hybridMultilevel"/>
    <w:tmpl w:val="28860940"/>
    <w:lvl w:ilvl="0" w:tplc="31CA6680">
      <w:numFmt w:val="bullet"/>
      <w:lvlText w:val="-"/>
      <w:lvlJc w:val="left"/>
      <w:pPr>
        <w:ind w:left="188" w:hanging="123"/>
      </w:pPr>
      <w:rPr>
        <w:rFonts w:ascii="Arial" w:eastAsia="Arial" w:hAnsi="Arial" w:cs="Arial" w:hint="default"/>
        <w:w w:val="100"/>
        <w:sz w:val="20"/>
        <w:szCs w:val="20"/>
        <w:lang w:val="en-US" w:eastAsia="en-US" w:bidi="ar-SA"/>
      </w:rPr>
    </w:lvl>
    <w:lvl w:ilvl="1" w:tplc="AEA0A878">
      <w:numFmt w:val="bullet"/>
      <w:lvlText w:val="•"/>
      <w:lvlJc w:val="left"/>
      <w:pPr>
        <w:ind w:left="335" w:hanging="123"/>
      </w:pPr>
      <w:rPr>
        <w:rFonts w:hint="default"/>
        <w:lang w:val="en-US" w:eastAsia="en-US" w:bidi="ar-SA"/>
      </w:rPr>
    </w:lvl>
    <w:lvl w:ilvl="2" w:tplc="9D789CD0">
      <w:numFmt w:val="bullet"/>
      <w:lvlText w:val="•"/>
      <w:lvlJc w:val="left"/>
      <w:pPr>
        <w:ind w:left="490" w:hanging="123"/>
      </w:pPr>
      <w:rPr>
        <w:rFonts w:hint="default"/>
        <w:lang w:val="en-US" w:eastAsia="en-US" w:bidi="ar-SA"/>
      </w:rPr>
    </w:lvl>
    <w:lvl w:ilvl="3" w:tplc="7E642C5A">
      <w:numFmt w:val="bullet"/>
      <w:lvlText w:val="•"/>
      <w:lvlJc w:val="left"/>
      <w:pPr>
        <w:ind w:left="645" w:hanging="123"/>
      </w:pPr>
      <w:rPr>
        <w:rFonts w:hint="default"/>
        <w:lang w:val="en-US" w:eastAsia="en-US" w:bidi="ar-SA"/>
      </w:rPr>
    </w:lvl>
    <w:lvl w:ilvl="4" w:tplc="D9A0900A">
      <w:numFmt w:val="bullet"/>
      <w:lvlText w:val="•"/>
      <w:lvlJc w:val="left"/>
      <w:pPr>
        <w:ind w:left="801" w:hanging="123"/>
      </w:pPr>
      <w:rPr>
        <w:rFonts w:hint="default"/>
        <w:lang w:val="en-US" w:eastAsia="en-US" w:bidi="ar-SA"/>
      </w:rPr>
    </w:lvl>
    <w:lvl w:ilvl="5" w:tplc="45B46BC2">
      <w:numFmt w:val="bullet"/>
      <w:lvlText w:val="•"/>
      <w:lvlJc w:val="left"/>
      <w:pPr>
        <w:ind w:left="956" w:hanging="123"/>
      </w:pPr>
      <w:rPr>
        <w:rFonts w:hint="default"/>
        <w:lang w:val="en-US" w:eastAsia="en-US" w:bidi="ar-SA"/>
      </w:rPr>
    </w:lvl>
    <w:lvl w:ilvl="6" w:tplc="82DC97C4">
      <w:numFmt w:val="bullet"/>
      <w:lvlText w:val="•"/>
      <w:lvlJc w:val="left"/>
      <w:pPr>
        <w:ind w:left="1111" w:hanging="123"/>
      </w:pPr>
      <w:rPr>
        <w:rFonts w:hint="default"/>
        <w:lang w:val="en-US" w:eastAsia="en-US" w:bidi="ar-SA"/>
      </w:rPr>
    </w:lvl>
    <w:lvl w:ilvl="7" w:tplc="AA922F0A">
      <w:numFmt w:val="bullet"/>
      <w:lvlText w:val="•"/>
      <w:lvlJc w:val="left"/>
      <w:pPr>
        <w:ind w:left="1267" w:hanging="123"/>
      </w:pPr>
      <w:rPr>
        <w:rFonts w:hint="default"/>
        <w:lang w:val="en-US" w:eastAsia="en-US" w:bidi="ar-SA"/>
      </w:rPr>
    </w:lvl>
    <w:lvl w:ilvl="8" w:tplc="FF00350C">
      <w:numFmt w:val="bullet"/>
      <w:lvlText w:val="•"/>
      <w:lvlJc w:val="left"/>
      <w:pPr>
        <w:ind w:left="1422" w:hanging="123"/>
      </w:pPr>
      <w:rPr>
        <w:rFonts w:hint="default"/>
        <w:lang w:val="en-US" w:eastAsia="en-US" w:bidi="ar-SA"/>
      </w:rPr>
    </w:lvl>
  </w:abstractNum>
  <w:abstractNum w:abstractNumId="24">
    <w:nsid w:val="7C116D0C"/>
    <w:multiLevelType w:val="hybridMultilevel"/>
    <w:tmpl w:val="7DE8A5DC"/>
    <w:lvl w:ilvl="0" w:tplc="686A17AC">
      <w:numFmt w:val="bullet"/>
      <w:lvlText w:val="-"/>
      <w:lvlJc w:val="left"/>
      <w:pPr>
        <w:ind w:left="188" w:hanging="123"/>
      </w:pPr>
      <w:rPr>
        <w:rFonts w:ascii="Arial" w:eastAsia="Arial" w:hAnsi="Arial" w:cs="Arial" w:hint="default"/>
        <w:w w:val="100"/>
        <w:sz w:val="20"/>
        <w:szCs w:val="20"/>
        <w:lang w:val="en-US" w:eastAsia="en-US" w:bidi="ar-SA"/>
      </w:rPr>
    </w:lvl>
    <w:lvl w:ilvl="1" w:tplc="6AB2CDB4">
      <w:numFmt w:val="bullet"/>
      <w:lvlText w:val="•"/>
      <w:lvlJc w:val="left"/>
      <w:pPr>
        <w:ind w:left="335" w:hanging="123"/>
      </w:pPr>
      <w:rPr>
        <w:rFonts w:hint="default"/>
        <w:lang w:val="en-US" w:eastAsia="en-US" w:bidi="ar-SA"/>
      </w:rPr>
    </w:lvl>
    <w:lvl w:ilvl="2" w:tplc="FC4E04D6">
      <w:numFmt w:val="bullet"/>
      <w:lvlText w:val="•"/>
      <w:lvlJc w:val="left"/>
      <w:pPr>
        <w:ind w:left="490" w:hanging="123"/>
      </w:pPr>
      <w:rPr>
        <w:rFonts w:hint="default"/>
        <w:lang w:val="en-US" w:eastAsia="en-US" w:bidi="ar-SA"/>
      </w:rPr>
    </w:lvl>
    <w:lvl w:ilvl="3" w:tplc="CC78B268">
      <w:numFmt w:val="bullet"/>
      <w:lvlText w:val="•"/>
      <w:lvlJc w:val="left"/>
      <w:pPr>
        <w:ind w:left="645" w:hanging="123"/>
      </w:pPr>
      <w:rPr>
        <w:rFonts w:hint="default"/>
        <w:lang w:val="en-US" w:eastAsia="en-US" w:bidi="ar-SA"/>
      </w:rPr>
    </w:lvl>
    <w:lvl w:ilvl="4" w:tplc="E38612C4">
      <w:numFmt w:val="bullet"/>
      <w:lvlText w:val="•"/>
      <w:lvlJc w:val="left"/>
      <w:pPr>
        <w:ind w:left="801" w:hanging="123"/>
      </w:pPr>
      <w:rPr>
        <w:rFonts w:hint="default"/>
        <w:lang w:val="en-US" w:eastAsia="en-US" w:bidi="ar-SA"/>
      </w:rPr>
    </w:lvl>
    <w:lvl w:ilvl="5" w:tplc="49547800">
      <w:numFmt w:val="bullet"/>
      <w:lvlText w:val="•"/>
      <w:lvlJc w:val="left"/>
      <w:pPr>
        <w:ind w:left="956" w:hanging="123"/>
      </w:pPr>
      <w:rPr>
        <w:rFonts w:hint="default"/>
        <w:lang w:val="en-US" w:eastAsia="en-US" w:bidi="ar-SA"/>
      </w:rPr>
    </w:lvl>
    <w:lvl w:ilvl="6" w:tplc="FDB48036">
      <w:numFmt w:val="bullet"/>
      <w:lvlText w:val="•"/>
      <w:lvlJc w:val="left"/>
      <w:pPr>
        <w:ind w:left="1111" w:hanging="123"/>
      </w:pPr>
      <w:rPr>
        <w:rFonts w:hint="default"/>
        <w:lang w:val="en-US" w:eastAsia="en-US" w:bidi="ar-SA"/>
      </w:rPr>
    </w:lvl>
    <w:lvl w:ilvl="7" w:tplc="F726288A">
      <w:numFmt w:val="bullet"/>
      <w:lvlText w:val="•"/>
      <w:lvlJc w:val="left"/>
      <w:pPr>
        <w:ind w:left="1267" w:hanging="123"/>
      </w:pPr>
      <w:rPr>
        <w:rFonts w:hint="default"/>
        <w:lang w:val="en-US" w:eastAsia="en-US" w:bidi="ar-SA"/>
      </w:rPr>
    </w:lvl>
    <w:lvl w:ilvl="8" w:tplc="C4B87788">
      <w:numFmt w:val="bullet"/>
      <w:lvlText w:val="•"/>
      <w:lvlJc w:val="left"/>
      <w:pPr>
        <w:ind w:left="1422" w:hanging="123"/>
      </w:pPr>
      <w:rPr>
        <w:rFonts w:hint="default"/>
        <w:lang w:val="en-US" w:eastAsia="en-US" w:bidi="ar-SA"/>
      </w:rPr>
    </w:lvl>
  </w:abstractNum>
  <w:num w:numId="1">
    <w:abstractNumId w:val="16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24"/>
  </w:num>
  <w:num w:numId="7">
    <w:abstractNumId w:val="3"/>
  </w:num>
  <w:num w:numId="8">
    <w:abstractNumId w:val="17"/>
  </w:num>
  <w:num w:numId="9">
    <w:abstractNumId w:val="23"/>
  </w:num>
  <w:num w:numId="10">
    <w:abstractNumId w:val="10"/>
  </w:num>
  <w:num w:numId="11">
    <w:abstractNumId w:val="15"/>
  </w:num>
  <w:num w:numId="12">
    <w:abstractNumId w:val="21"/>
  </w:num>
  <w:num w:numId="13">
    <w:abstractNumId w:val="19"/>
  </w:num>
  <w:num w:numId="14">
    <w:abstractNumId w:val="18"/>
  </w:num>
  <w:num w:numId="15">
    <w:abstractNumId w:val="22"/>
  </w:num>
  <w:num w:numId="16">
    <w:abstractNumId w:val="4"/>
  </w:num>
  <w:num w:numId="17">
    <w:abstractNumId w:val="20"/>
  </w:num>
  <w:num w:numId="18">
    <w:abstractNumId w:val="7"/>
  </w:num>
  <w:num w:numId="19">
    <w:abstractNumId w:val="2"/>
  </w:num>
  <w:num w:numId="20">
    <w:abstractNumId w:val="12"/>
  </w:num>
  <w:num w:numId="21">
    <w:abstractNumId w:val="13"/>
  </w:num>
  <w:num w:numId="22">
    <w:abstractNumId w:val="14"/>
  </w:num>
  <w:num w:numId="23">
    <w:abstractNumId w:val="8"/>
  </w:num>
  <w:num w:numId="24">
    <w:abstractNumId w:val="11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B804A7"/>
    <w:rsid w:val="0007648A"/>
    <w:rsid w:val="0011379B"/>
    <w:rsid w:val="00176537"/>
    <w:rsid w:val="00185700"/>
    <w:rsid w:val="001915C1"/>
    <w:rsid w:val="002A1B1B"/>
    <w:rsid w:val="002D64EF"/>
    <w:rsid w:val="00303FB4"/>
    <w:rsid w:val="0034306D"/>
    <w:rsid w:val="00350BED"/>
    <w:rsid w:val="004A3123"/>
    <w:rsid w:val="005D5B1E"/>
    <w:rsid w:val="00781B03"/>
    <w:rsid w:val="00797D12"/>
    <w:rsid w:val="007D6F52"/>
    <w:rsid w:val="00876301"/>
    <w:rsid w:val="009275A2"/>
    <w:rsid w:val="009D6192"/>
    <w:rsid w:val="009F56D1"/>
    <w:rsid w:val="00A473B9"/>
    <w:rsid w:val="00AA230A"/>
    <w:rsid w:val="00AA765E"/>
    <w:rsid w:val="00AB50D2"/>
    <w:rsid w:val="00AE0920"/>
    <w:rsid w:val="00B34E89"/>
    <w:rsid w:val="00B42185"/>
    <w:rsid w:val="00B54023"/>
    <w:rsid w:val="00B62B69"/>
    <w:rsid w:val="00B804A7"/>
    <w:rsid w:val="00BA741E"/>
    <w:rsid w:val="00C5383B"/>
    <w:rsid w:val="00C55CF0"/>
    <w:rsid w:val="00C81E97"/>
    <w:rsid w:val="00CB6F15"/>
    <w:rsid w:val="00CF0BCA"/>
    <w:rsid w:val="00D16876"/>
    <w:rsid w:val="00D56E66"/>
    <w:rsid w:val="00D959DD"/>
    <w:rsid w:val="00DA0110"/>
    <w:rsid w:val="00DC4824"/>
    <w:rsid w:val="00DF32EE"/>
    <w:rsid w:val="00EF1F89"/>
    <w:rsid w:val="00F44073"/>
    <w:rsid w:val="00F85C76"/>
    <w:rsid w:val="00FA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72863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81E97"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C81E97"/>
    <w:rPr>
      <w:sz w:val="20"/>
      <w:szCs w:val="20"/>
    </w:rPr>
  </w:style>
  <w:style w:type="paragraph" w:styleId="Title">
    <w:name w:val="Title"/>
    <w:basedOn w:val="Normal"/>
    <w:uiPriority w:val="10"/>
    <w:qFormat/>
    <w:rsid w:val="00C81E97"/>
    <w:pPr>
      <w:spacing w:before="60"/>
      <w:ind w:left="120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34"/>
    <w:qFormat/>
    <w:rsid w:val="00C81E97"/>
  </w:style>
  <w:style w:type="paragraph" w:customStyle="1" w:styleId="TableParagraph">
    <w:name w:val="Table Paragraph"/>
    <w:basedOn w:val="Normal"/>
    <w:uiPriority w:val="1"/>
    <w:qFormat/>
    <w:rsid w:val="00C81E97"/>
  </w:style>
  <w:style w:type="paragraph" w:styleId="Header">
    <w:name w:val="header"/>
    <w:basedOn w:val="Normal"/>
    <w:link w:val="HeaderChar"/>
    <w:uiPriority w:val="99"/>
    <w:unhideWhenUsed/>
    <w:rsid w:val="00D959D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59DD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D959D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59DD"/>
    <w:rPr>
      <w:rFonts w:ascii="Arial" w:eastAsia="Arial" w:hAnsi="Arial" w:cs="Arial"/>
    </w:rPr>
  </w:style>
  <w:style w:type="character" w:styleId="Hyperlink">
    <w:name w:val="Hyperlink"/>
    <w:rsid w:val="00D959DD"/>
    <w:rPr>
      <w:color w:val="000080"/>
      <w:u w:val="single"/>
    </w:rPr>
  </w:style>
  <w:style w:type="paragraph" w:styleId="NoSpacing">
    <w:name w:val="No Spacing"/>
    <w:uiPriority w:val="1"/>
    <w:qFormat/>
    <w:rsid w:val="00781B03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legalstop.co.uk" TargetMode="External"/><Relationship Id="rId9" Type="http://schemas.openxmlformats.org/officeDocument/2006/relationships/hyperlink" Target="http://www.legalstop.co.uk" TargetMode="External"/><Relationship Id="rId10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306FE4-1B52-4A48-93A7-777554598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15</Pages>
  <Words>1671</Words>
  <Characters>9525</Characters>
  <Application>Microsoft Macintosh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 daffara</dc:creator>
  <cp:lastModifiedBy>jonathantipping7@gmail.com</cp:lastModifiedBy>
  <cp:revision>7</cp:revision>
  <dcterms:created xsi:type="dcterms:W3CDTF">2020-11-13T22:57:00Z</dcterms:created>
  <dcterms:modified xsi:type="dcterms:W3CDTF">2022-05-26T09:16:00Z</dcterms:modified>
</cp:coreProperties>
</file>